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6D0A0D" w:rsidRDefault="002D1BC4" w:rsidP="00A202EA">
      <w:pPr>
        <w:pStyle w:val="Sinespaciado"/>
        <w:jc w:val="center"/>
        <w:rPr>
          <w:rFonts w:ascii="Century Gothic" w:hAnsi="Century Gothic" w:cs="Arial"/>
          <w:b/>
          <w:noProof/>
          <w:sz w:val="24"/>
          <w:szCs w:val="24"/>
          <w:lang w:val="es-ES" w:eastAsia="es-ES"/>
        </w:rPr>
      </w:pPr>
      <w:r w:rsidRPr="006D0A0D">
        <w:rPr>
          <w:rFonts w:ascii="Century Gothic" w:hAnsi="Century Gothic" w:cs="Arial"/>
          <w:b/>
          <w:noProof/>
          <w:sz w:val="24"/>
          <w:szCs w:val="24"/>
          <w:lang w:val="es-ES" w:eastAsia="es-ES"/>
        </w:rPr>
        <w:t xml:space="preserve">GUÍA </w:t>
      </w:r>
      <w:r w:rsidR="006D0A0D">
        <w:rPr>
          <w:rFonts w:ascii="Century Gothic" w:hAnsi="Century Gothic" w:cs="Arial"/>
          <w:b/>
          <w:noProof/>
          <w:sz w:val="24"/>
          <w:szCs w:val="24"/>
          <w:lang w:val="es-ES" w:eastAsia="es-ES"/>
        </w:rPr>
        <w:t xml:space="preserve">EVALUADA </w:t>
      </w:r>
      <w:r w:rsidR="005C64CC" w:rsidRPr="006D0A0D">
        <w:rPr>
          <w:rFonts w:ascii="Century Gothic" w:hAnsi="Century Gothic" w:cs="Arial"/>
          <w:b/>
          <w:noProof/>
          <w:sz w:val="24"/>
          <w:szCs w:val="24"/>
          <w:lang w:val="es-ES" w:eastAsia="es-ES"/>
        </w:rPr>
        <w:t>UNIDAD 0</w:t>
      </w:r>
    </w:p>
    <w:p w:rsidR="00CB2B0A" w:rsidRPr="006D0A0D" w:rsidRDefault="006D0A0D" w:rsidP="00A202EA">
      <w:pPr>
        <w:pStyle w:val="Sinespaciado"/>
        <w:jc w:val="center"/>
        <w:rPr>
          <w:rFonts w:ascii="Century Gothic" w:hAnsi="Century Gothic" w:cs="Arial"/>
          <w:b/>
          <w:noProof/>
          <w:sz w:val="24"/>
          <w:szCs w:val="24"/>
          <w:lang w:eastAsia="es-ES_tradnl"/>
        </w:rPr>
      </w:pPr>
      <w:r w:rsidRPr="006D0A0D">
        <w:rPr>
          <w:rFonts w:ascii="Century Gothic" w:hAnsi="Century Gothic" w:cs="Arial"/>
          <w:b/>
          <w:noProof/>
          <w:sz w:val="24"/>
          <w:szCs w:val="24"/>
          <w:lang w:val="es-ES" w:eastAsia="es-ES"/>
        </w:rPr>
        <w:t>Guía N</w:t>
      </w:r>
      <w:r w:rsidR="00736DAC" w:rsidRPr="006D0A0D">
        <w:rPr>
          <w:rFonts w:ascii="Century Gothic" w:hAnsi="Century Gothic" w:cs="Arial"/>
          <w:b/>
          <w:noProof/>
          <w:sz w:val="24"/>
          <w:szCs w:val="24"/>
          <w:lang w:val="es-ES" w:eastAsia="es-ES"/>
        </w:rPr>
        <w:t>°</w:t>
      </w:r>
      <w:r w:rsidR="005C64CC" w:rsidRPr="006D0A0D">
        <w:rPr>
          <w:rFonts w:ascii="Century Gothic" w:hAnsi="Century Gothic" w:cs="Arial"/>
          <w:b/>
          <w:noProof/>
          <w:sz w:val="24"/>
          <w:szCs w:val="24"/>
          <w:lang w:val="es-ES" w:eastAsia="es-ES"/>
        </w:rPr>
        <w:t xml:space="preserve"> </w:t>
      </w:r>
      <w:r w:rsidRPr="006D0A0D">
        <w:rPr>
          <w:rFonts w:ascii="Century Gothic" w:hAnsi="Century Gothic" w:cs="Arial"/>
          <w:b/>
          <w:noProof/>
          <w:sz w:val="24"/>
          <w:szCs w:val="24"/>
          <w:lang w:val="es-ES" w:eastAsia="es-ES"/>
        </w:rPr>
        <w:t>1</w:t>
      </w:r>
      <w:r w:rsidR="005C64CC" w:rsidRPr="006D0A0D">
        <w:rPr>
          <w:rFonts w:ascii="Century Gothic" w:hAnsi="Century Gothic" w:cs="Arial"/>
          <w:b/>
          <w:noProof/>
          <w:sz w:val="24"/>
          <w:szCs w:val="24"/>
          <w:lang w:val="es-ES" w:eastAsia="es-ES"/>
        </w:rPr>
        <w:t xml:space="preserve"> </w:t>
      </w:r>
      <w:r w:rsidRPr="006D0A0D">
        <w:rPr>
          <w:rFonts w:ascii="Century Gothic" w:hAnsi="Century Gothic" w:cs="Arial"/>
          <w:b/>
          <w:noProof/>
          <w:sz w:val="24"/>
          <w:szCs w:val="24"/>
          <w:lang w:val="es-ES" w:eastAsia="es-ES"/>
        </w:rPr>
        <w:t>Lengua y literatura</w:t>
      </w:r>
    </w:p>
    <w:p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rsidTr="004D0E8C">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rsidR="004A319A" w:rsidRPr="00290DA4" w:rsidRDefault="004A319A" w:rsidP="007B238D">
            <w:pPr>
              <w:jc w:val="center"/>
              <w:rPr>
                <w:rFonts w:ascii="Century Gothic" w:hAnsi="Century Gothic" w:cs="Arial"/>
                <w:b/>
                <w:sz w:val="20"/>
                <w:szCs w:val="20"/>
                <w:lang w:val="es-MX"/>
              </w:rPr>
            </w:pP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6D0A0D" w:rsidP="00A202EA">
            <w:pPr>
              <w:jc w:val="center"/>
              <w:rPr>
                <w:rFonts w:ascii="Century Gothic" w:hAnsi="Century Gothic" w:cs="Arial"/>
                <w:b/>
                <w:sz w:val="20"/>
                <w:szCs w:val="20"/>
                <w:lang w:val="es-MX"/>
              </w:rPr>
            </w:pPr>
            <w:r>
              <w:rPr>
                <w:rFonts w:ascii="Century Gothic" w:hAnsi="Century Gothic" w:cs="Arial"/>
                <w:b/>
                <w:sz w:val="20"/>
                <w:szCs w:val="20"/>
                <w:lang w:val="es-MX"/>
              </w:rPr>
              <w:t>7° A - B</w:t>
            </w:r>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217DDB" w:rsidP="008D2B7F">
            <w:pPr>
              <w:jc w:val="center"/>
              <w:rPr>
                <w:rFonts w:ascii="Century Gothic" w:hAnsi="Century Gothic" w:cs="Arial"/>
                <w:b/>
                <w:sz w:val="20"/>
                <w:szCs w:val="20"/>
                <w:lang w:val="es-MX"/>
              </w:rPr>
            </w:pPr>
            <w:r>
              <w:rPr>
                <w:rFonts w:ascii="Century Gothic" w:hAnsi="Century Gothic" w:cs="Arial"/>
                <w:b/>
                <w:sz w:val="20"/>
                <w:szCs w:val="20"/>
                <w:lang w:val="es-MX"/>
              </w:rPr>
              <w:t>Marzo</w:t>
            </w:r>
          </w:p>
        </w:tc>
      </w:tr>
      <w:tr w:rsidR="007B238D" w:rsidRPr="00290DA4" w:rsidTr="00921D1E">
        <w:trPr>
          <w:trHeight w:val="446"/>
          <w:jc w:val="center"/>
        </w:trPr>
        <w:tc>
          <w:tcPr>
            <w:tcW w:w="2708" w:type="dxa"/>
            <w:gridSpan w:val="2"/>
            <w:vAlign w:val="center"/>
          </w:tcPr>
          <w:p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rsidR="007B238D" w:rsidRPr="00290DA4" w:rsidRDefault="002D77BD" w:rsidP="00921D1E">
            <w:pPr>
              <w:jc w:val="center"/>
              <w:rPr>
                <w:rFonts w:ascii="Century Gothic" w:hAnsi="Century Gothic" w:cs="Arial"/>
                <w:b/>
                <w:sz w:val="20"/>
                <w:szCs w:val="20"/>
                <w:lang w:val="es-MX"/>
              </w:rPr>
            </w:pPr>
            <w:r>
              <w:rPr>
                <w:rFonts w:ascii="Century Gothic" w:hAnsi="Century Gothic" w:cs="Arial"/>
                <w:b/>
                <w:sz w:val="20"/>
                <w:szCs w:val="20"/>
                <w:lang w:val="es-MX"/>
              </w:rPr>
              <w:t>32 puntos</w:t>
            </w: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rsidR="007B238D" w:rsidRPr="00290DA4" w:rsidRDefault="007B238D" w:rsidP="00736DAC">
            <w:pPr>
              <w:rPr>
                <w:rFonts w:ascii="Century Gothic" w:hAnsi="Century Gothic" w:cs="Arial"/>
                <w:b/>
                <w:sz w:val="20"/>
                <w:szCs w:val="20"/>
                <w:lang w:val="es-MX"/>
              </w:rPr>
            </w:pPr>
          </w:p>
        </w:tc>
      </w:tr>
      <w:tr w:rsidR="007B238D" w:rsidRPr="00290DA4" w:rsidTr="00921D1E">
        <w:trPr>
          <w:trHeight w:val="362"/>
          <w:jc w:val="center"/>
        </w:trPr>
        <w:tc>
          <w:tcPr>
            <w:tcW w:w="2708"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rsidR="007B238D" w:rsidRPr="00290DA4" w:rsidRDefault="007B238D" w:rsidP="00921D1E">
            <w:pPr>
              <w:jc w:val="center"/>
              <w:rPr>
                <w:rFonts w:ascii="Century Gothic" w:hAnsi="Century Gothic" w:cs="Arial"/>
                <w:b/>
                <w:sz w:val="20"/>
                <w:szCs w:val="20"/>
                <w:lang w:val="es-MX"/>
              </w:rPr>
            </w:pPr>
          </w:p>
        </w:tc>
      </w:tr>
    </w:tbl>
    <w:p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rsidTr="006C40CD">
        <w:tc>
          <w:tcPr>
            <w:tcW w:w="10902" w:type="dxa"/>
          </w:tcPr>
          <w:p w:rsidR="00217DDB" w:rsidRDefault="006C40CD" w:rsidP="006C40CD">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p>
          <w:p w:rsidR="00EF77AE" w:rsidRDefault="00217DDB" w:rsidP="006C40CD">
            <w:pPr>
              <w:rPr>
                <w:rFonts w:ascii="Century Gothic" w:hAnsi="Century Gothic" w:cs="Arial"/>
                <w:sz w:val="20"/>
                <w:szCs w:val="20"/>
              </w:rPr>
            </w:pPr>
            <w:r>
              <w:rPr>
                <w:rFonts w:ascii="Century Gothic" w:hAnsi="Century Gothic" w:cs="Arial"/>
                <w:sz w:val="20"/>
                <w:szCs w:val="20"/>
              </w:rPr>
              <w:t>Alumnos y alumnas de 7° Año A y B, los contenidos expuestos en esta evaluación fueron tratados el año anterior y reforzados en la primera y segunda</w:t>
            </w:r>
            <w:bookmarkStart w:id="0" w:name="_GoBack"/>
            <w:bookmarkEnd w:id="0"/>
            <w:r>
              <w:rPr>
                <w:rFonts w:ascii="Century Gothic" w:hAnsi="Century Gothic" w:cs="Arial"/>
                <w:sz w:val="20"/>
                <w:szCs w:val="20"/>
              </w:rPr>
              <w:t xml:space="preserve"> semana de clase. </w:t>
            </w:r>
            <w:r w:rsidR="00EF77AE">
              <w:rPr>
                <w:rFonts w:ascii="Century Gothic" w:hAnsi="Century Gothic" w:cs="Arial"/>
                <w:sz w:val="20"/>
                <w:szCs w:val="20"/>
              </w:rPr>
              <w:t>Si usted tiene una duda puede buscar en las páginas web. Para que su rendimiento sea exitoso, solo depende de usted. Recuerdo que esta evaluación estaba informada con anterioridad y será su primera nota al libro de clase.</w:t>
            </w:r>
          </w:p>
          <w:p w:rsidR="003E24E9" w:rsidRPr="00FD26D1" w:rsidRDefault="00EF77AE" w:rsidP="006C40CD">
            <w:pPr>
              <w:rPr>
                <w:rFonts w:ascii="Century Gothic" w:hAnsi="Century Gothic" w:cs="Arial"/>
                <w:sz w:val="20"/>
                <w:szCs w:val="20"/>
              </w:rPr>
            </w:pPr>
            <w:r>
              <w:rPr>
                <w:rFonts w:ascii="Century Gothic" w:hAnsi="Century Gothic" w:cs="Arial"/>
                <w:sz w:val="20"/>
                <w:szCs w:val="20"/>
              </w:rPr>
              <w:t xml:space="preserve">Esta evaluación debe estar enviada el día viernes 20 de marzo antes de las 12 del día. </w:t>
            </w:r>
            <w:r w:rsidR="00217DDB">
              <w:rPr>
                <w:rFonts w:ascii="Century Gothic" w:hAnsi="Century Gothic" w:cs="Arial"/>
                <w:sz w:val="20"/>
                <w:szCs w:val="20"/>
              </w:rPr>
              <w:t xml:space="preserve"> </w:t>
            </w:r>
          </w:p>
          <w:p w:rsidR="006C40CD" w:rsidRPr="00FD26D1" w:rsidRDefault="006C40CD" w:rsidP="006C40CD">
            <w:pPr>
              <w:rPr>
                <w:rFonts w:ascii="Century Gothic" w:hAnsi="Century Gothic" w:cs="Arial"/>
                <w:sz w:val="20"/>
                <w:szCs w:val="20"/>
              </w:rPr>
            </w:pP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rsidTr="00FC1A48">
        <w:tc>
          <w:tcPr>
            <w:tcW w:w="10940" w:type="dxa"/>
          </w:tcPr>
          <w:p w:rsidR="001876F1" w:rsidRPr="006D0A0D" w:rsidRDefault="007B238D" w:rsidP="001876F1">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p>
          <w:p w:rsidR="001876F1" w:rsidRPr="001F360D" w:rsidRDefault="001876F1" w:rsidP="001876F1">
            <w:pPr>
              <w:rPr>
                <w:rFonts w:asciiTheme="minorHAnsi" w:hAnsiTheme="minorHAnsi"/>
                <w:b/>
                <w:sz w:val="20"/>
                <w:szCs w:val="20"/>
                <w:lang w:val="es-ES"/>
              </w:rPr>
            </w:pPr>
            <w:r w:rsidRPr="001F360D">
              <w:rPr>
                <w:rFonts w:asciiTheme="minorHAnsi" w:hAnsiTheme="minorHAnsi"/>
                <w:b/>
                <w:sz w:val="20"/>
                <w:szCs w:val="20"/>
                <w:lang w:val="es-ES"/>
              </w:rPr>
              <w:t xml:space="preserve">OA 7 </w:t>
            </w:r>
          </w:p>
          <w:p w:rsidR="001876F1" w:rsidRPr="001F360D" w:rsidRDefault="001876F1" w:rsidP="001876F1">
            <w:pPr>
              <w:rPr>
                <w:rFonts w:asciiTheme="minorHAnsi" w:hAnsiTheme="minorHAnsi"/>
                <w:sz w:val="20"/>
                <w:szCs w:val="20"/>
                <w:lang w:val="es-ES"/>
              </w:rPr>
            </w:pPr>
            <w:r w:rsidRPr="001F360D">
              <w:rPr>
                <w:rFonts w:asciiTheme="minorHAnsi" w:hAnsiTheme="minorHAnsi"/>
                <w:sz w:val="20"/>
                <w:szCs w:val="20"/>
                <w:lang w:val="es-ES"/>
              </w:rPr>
              <w:t>Formular una interpretación de los textos literarios, considerando: &gt; Su experiencia personal y sus conocimientos. &gt; Un dilema presentado en el texto y su postura personal acerca del mismo. &gt; La relación de la obra con la visión de mundo y el contexto histórico en el que se ambienta y/o en el que fue creada.</w:t>
            </w:r>
          </w:p>
          <w:p w:rsidR="001876F1" w:rsidRPr="001F360D" w:rsidRDefault="001876F1" w:rsidP="001876F1">
            <w:pPr>
              <w:widowControl w:val="0"/>
              <w:autoSpaceDE w:val="0"/>
              <w:autoSpaceDN w:val="0"/>
              <w:rPr>
                <w:rFonts w:ascii="Arial" w:eastAsia="Arial" w:hAnsi="Arial" w:cs="Arial"/>
                <w:b/>
                <w:sz w:val="20"/>
                <w:szCs w:val="20"/>
                <w:lang w:eastAsia="es-CL" w:bidi="es-CL"/>
              </w:rPr>
            </w:pPr>
            <w:r w:rsidRPr="001F360D">
              <w:rPr>
                <w:rFonts w:ascii="Arial" w:eastAsia="Arial" w:hAnsi="Arial" w:cs="Arial"/>
                <w:b/>
                <w:sz w:val="20"/>
                <w:szCs w:val="20"/>
                <w:lang w:eastAsia="es-CL" w:bidi="es-CL"/>
              </w:rPr>
              <w:t>Habilidad: Comprender, pensar, interpretar,  recordar,  analizar.</w:t>
            </w:r>
          </w:p>
          <w:p w:rsidR="009063C1" w:rsidRDefault="00736DAC" w:rsidP="00736DAC">
            <w:pPr>
              <w:rPr>
                <w:rFonts w:ascii="Century Gothic" w:hAnsi="Century Gothic" w:cs="Arial"/>
                <w:b/>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r w:rsidR="00AC3204">
              <w:rPr>
                <w:rFonts w:ascii="Century Gothic" w:hAnsi="Century Gothic" w:cs="Arial"/>
                <w:b/>
                <w:sz w:val="20"/>
                <w:szCs w:val="20"/>
                <w:lang w:val="es-MX"/>
              </w:rPr>
              <w:t xml:space="preserve">Comprensión lectora, reconocer textos literarios y no </w:t>
            </w:r>
            <w:r w:rsidR="008B2C04">
              <w:rPr>
                <w:rFonts w:ascii="Century Gothic" w:hAnsi="Century Gothic" w:cs="Arial"/>
                <w:b/>
                <w:sz w:val="20"/>
                <w:szCs w:val="20"/>
                <w:lang w:val="es-MX"/>
              </w:rPr>
              <w:t>literarios, la obra dramática.</w:t>
            </w:r>
          </w:p>
          <w:p w:rsidR="001876F1" w:rsidRPr="00FD26D1" w:rsidRDefault="001876F1" w:rsidP="00736DAC">
            <w:pPr>
              <w:rPr>
                <w:rFonts w:ascii="Century Gothic" w:hAnsi="Century Gothic" w:cs="Arial"/>
                <w:b/>
                <w:sz w:val="20"/>
                <w:szCs w:val="20"/>
                <w:lang w:val="es-MX"/>
              </w:rPr>
            </w:pPr>
          </w:p>
        </w:tc>
      </w:tr>
    </w:tbl>
    <w:p w:rsidR="001876F1" w:rsidRDefault="001876F1" w:rsidP="001876F1">
      <w:pPr>
        <w:pStyle w:val="Prrafodelista"/>
        <w:spacing w:after="0" w:line="240" w:lineRule="auto"/>
        <w:ind w:left="0"/>
        <w:rPr>
          <w:rFonts w:ascii="Arial" w:hAnsi="Arial" w:cs="Arial"/>
          <w:b/>
          <w:sz w:val="24"/>
          <w:szCs w:val="24"/>
          <w:lang w:val="es-ES"/>
        </w:rPr>
      </w:pPr>
    </w:p>
    <w:p w:rsidR="001876F1" w:rsidRPr="00B62EF8" w:rsidRDefault="001876F1" w:rsidP="001876F1">
      <w:pPr>
        <w:pStyle w:val="Prrafodelista"/>
        <w:spacing w:after="0" w:line="240" w:lineRule="auto"/>
        <w:ind w:left="0"/>
        <w:rPr>
          <w:rFonts w:ascii="Arial" w:hAnsi="Arial" w:cs="Arial"/>
          <w:b/>
          <w:sz w:val="24"/>
          <w:szCs w:val="24"/>
          <w:lang w:val="es-ES"/>
        </w:rPr>
      </w:pPr>
      <w:r w:rsidRPr="00B62EF8">
        <w:rPr>
          <w:rFonts w:ascii="Arial" w:hAnsi="Arial" w:cs="Arial"/>
          <w:b/>
          <w:sz w:val="24"/>
          <w:szCs w:val="24"/>
          <w:lang w:val="es-ES"/>
        </w:rPr>
        <w:t xml:space="preserve">ITEM I.- </w:t>
      </w:r>
      <w:r w:rsidRPr="00B62EF8">
        <w:rPr>
          <w:rFonts w:ascii="Arial" w:hAnsi="Arial" w:cs="Arial"/>
          <w:b/>
          <w:spacing w:val="-1"/>
          <w:sz w:val="24"/>
          <w:szCs w:val="24"/>
        </w:rPr>
        <w:t xml:space="preserve">Aprendizaje </w:t>
      </w:r>
      <w:r w:rsidRPr="00B62EF8">
        <w:rPr>
          <w:rFonts w:ascii="Arial" w:hAnsi="Arial" w:cs="Arial"/>
          <w:b/>
          <w:spacing w:val="-2"/>
          <w:sz w:val="24"/>
          <w:szCs w:val="24"/>
        </w:rPr>
        <w:t>Clave:</w:t>
      </w:r>
      <w:r w:rsidRPr="00B62EF8">
        <w:rPr>
          <w:rFonts w:ascii="Arial" w:hAnsi="Arial" w:cs="Arial"/>
          <w:b/>
          <w:spacing w:val="-1"/>
          <w:sz w:val="24"/>
          <w:szCs w:val="24"/>
        </w:rPr>
        <w:t xml:space="preserve"> Extraer Información</w:t>
      </w:r>
    </w:p>
    <w:p w:rsidR="001876F1" w:rsidRPr="00B62EF8" w:rsidRDefault="001876F1" w:rsidP="001876F1">
      <w:pPr>
        <w:pStyle w:val="Prrafodelista"/>
        <w:spacing w:after="0" w:line="240" w:lineRule="auto"/>
        <w:ind w:left="0"/>
        <w:rPr>
          <w:rFonts w:ascii="Arial" w:eastAsiaTheme="minorHAnsi" w:hAnsi="Arial" w:cs="Arial"/>
          <w:sz w:val="24"/>
          <w:szCs w:val="24"/>
        </w:rPr>
      </w:pPr>
      <w:r w:rsidRPr="00B62EF8">
        <w:rPr>
          <w:rFonts w:ascii="Arial" w:eastAsia="Times New Roman" w:hAnsi="Arial" w:cs="Arial"/>
          <w:b/>
          <w:sz w:val="24"/>
          <w:szCs w:val="24"/>
          <w:lang w:eastAsia="es-MX"/>
        </w:rPr>
        <w:t>Comprensión</w:t>
      </w:r>
      <w:r w:rsidR="006D0A0D">
        <w:rPr>
          <w:rFonts w:ascii="Arial" w:eastAsia="Times New Roman" w:hAnsi="Arial" w:cs="Arial"/>
          <w:b/>
          <w:sz w:val="24"/>
          <w:szCs w:val="24"/>
          <w:lang w:eastAsia="es-MX"/>
        </w:rPr>
        <w:t xml:space="preserve"> de lectura.</w:t>
      </w:r>
    </w:p>
    <w:p w:rsidR="001876F1" w:rsidRPr="00BC1A2E" w:rsidRDefault="001876F1" w:rsidP="001876F1">
      <w:pPr>
        <w:pStyle w:val="Prrafodelista"/>
        <w:spacing w:after="0" w:line="240" w:lineRule="auto"/>
        <w:ind w:left="0"/>
        <w:rPr>
          <w:rFonts w:asciiTheme="minorHAnsi" w:eastAsia="Times New Roman" w:hAnsiTheme="minorHAnsi" w:cs="Arial"/>
          <w:color w:val="1D2226"/>
          <w:sz w:val="28"/>
          <w:szCs w:val="28"/>
          <w:shd w:val="clear" w:color="auto" w:fill="FFFFFF"/>
          <w:lang w:eastAsia="es-MX"/>
        </w:rPr>
      </w:pPr>
      <w:r w:rsidRPr="00BC1A2E">
        <w:rPr>
          <w:rFonts w:asciiTheme="minorHAnsi" w:eastAsia="Times New Roman" w:hAnsiTheme="minorHAnsi" w:cs="Arial"/>
          <w:b/>
          <w:sz w:val="28"/>
          <w:szCs w:val="28"/>
          <w:lang w:eastAsia="es-MX"/>
        </w:rPr>
        <w:t xml:space="preserve"> </w:t>
      </w:r>
      <w:r w:rsidRPr="00BC1A2E">
        <w:rPr>
          <w:rFonts w:asciiTheme="minorHAnsi" w:hAnsiTheme="minorHAnsi"/>
          <w:sz w:val="28"/>
          <w:szCs w:val="28"/>
        </w:rPr>
        <w:t xml:space="preserve">Luego de leer, responda   </w:t>
      </w:r>
      <w:r w:rsidRPr="00BC1A2E">
        <w:rPr>
          <w:rFonts w:asciiTheme="minorHAnsi" w:eastAsia="Times New Roman" w:hAnsiTheme="minorHAnsi" w:cs="Arial"/>
          <w:sz w:val="28"/>
          <w:szCs w:val="28"/>
          <w:lang w:val="es-ES" w:eastAsia="es-ES"/>
        </w:rPr>
        <w:t>ennegreciendo solo</w:t>
      </w:r>
      <w:r w:rsidRPr="00BC1A2E">
        <w:rPr>
          <w:rFonts w:asciiTheme="minorHAnsi" w:eastAsia="Times New Roman" w:hAnsiTheme="minorHAnsi"/>
          <w:spacing w:val="-1"/>
          <w:sz w:val="28"/>
          <w:szCs w:val="28"/>
        </w:rPr>
        <w:t xml:space="preserve"> </w:t>
      </w:r>
      <w:r w:rsidRPr="00BC1A2E">
        <w:rPr>
          <w:rFonts w:asciiTheme="minorHAnsi" w:eastAsia="Times New Roman" w:hAnsiTheme="minorHAnsi"/>
          <w:sz w:val="28"/>
          <w:szCs w:val="28"/>
        </w:rPr>
        <w:t xml:space="preserve">la </w:t>
      </w:r>
      <w:r w:rsidRPr="00BC1A2E">
        <w:rPr>
          <w:rFonts w:asciiTheme="minorHAnsi" w:eastAsia="Times New Roman" w:hAnsiTheme="minorHAnsi"/>
          <w:spacing w:val="-1"/>
          <w:sz w:val="28"/>
          <w:szCs w:val="28"/>
        </w:rPr>
        <w:t>alternativa correcta</w:t>
      </w:r>
      <w:r w:rsidRPr="00BC1A2E">
        <w:rPr>
          <w:rFonts w:asciiTheme="minorHAnsi" w:eastAsia="Times New Roman" w:hAnsiTheme="minorHAnsi" w:cs="Arial"/>
          <w:sz w:val="28"/>
          <w:szCs w:val="28"/>
          <w:lang w:val="es-ES" w:eastAsia="es-ES"/>
        </w:rPr>
        <w:t>: a, b, c, d</w:t>
      </w:r>
      <w:r w:rsidR="006D0A0D" w:rsidRPr="00BC1A2E">
        <w:rPr>
          <w:rFonts w:asciiTheme="minorHAnsi" w:eastAsia="Times New Roman" w:hAnsiTheme="minorHAnsi" w:cs="Arial"/>
          <w:sz w:val="28"/>
          <w:szCs w:val="28"/>
          <w:lang w:val="es-ES" w:eastAsia="es-ES"/>
        </w:rPr>
        <w:t>.</w:t>
      </w:r>
      <w:r w:rsidRPr="00BC1A2E">
        <w:rPr>
          <w:rFonts w:asciiTheme="minorHAnsi" w:hAnsiTheme="minorHAnsi"/>
          <w:sz w:val="28"/>
          <w:szCs w:val="28"/>
        </w:rPr>
        <w:t xml:space="preserve">  </w:t>
      </w:r>
    </w:p>
    <w:p w:rsidR="001876F1" w:rsidRDefault="001876F1" w:rsidP="001876F1">
      <w:pPr>
        <w:spacing w:after="0" w:line="240" w:lineRule="auto"/>
        <w:rPr>
          <w:rFonts w:asciiTheme="majorHAnsi" w:eastAsia="Times New Roman" w:hAnsiTheme="majorHAnsi"/>
          <w:b/>
          <w:sz w:val="28"/>
          <w:szCs w:val="28"/>
        </w:rPr>
      </w:pPr>
      <w:r w:rsidRPr="000765D7">
        <w:rPr>
          <w:rFonts w:asciiTheme="majorHAnsi" w:eastAsia="Times New Roman" w:hAnsiTheme="majorHAnsi"/>
          <w:b/>
          <w:spacing w:val="-1"/>
          <w:sz w:val="28"/>
          <w:szCs w:val="28"/>
        </w:rPr>
        <w:t>Texto N°</w:t>
      </w:r>
      <w:r w:rsidRPr="000765D7">
        <w:rPr>
          <w:rFonts w:asciiTheme="majorHAnsi" w:eastAsia="Times New Roman" w:hAnsiTheme="majorHAnsi"/>
          <w:b/>
          <w:sz w:val="28"/>
          <w:szCs w:val="28"/>
        </w:rPr>
        <w:t>1</w:t>
      </w:r>
    </w:p>
    <w:p w:rsidR="00BC1A2E" w:rsidRDefault="00BC1A2E" w:rsidP="001876F1">
      <w:pPr>
        <w:spacing w:after="0" w:line="240" w:lineRule="auto"/>
        <w:rPr>
          <w:rFonts w:asciiTheme="majorHAnsi" w:eastAsia="Times New Roman" w:hAnsiTheme="majorHAnsi"/>
          <w:b/>
          <w:sz w:val="28"/>
          <w:szCs w:val="28"/>
        </w:rPr>
      </w:pPr>
    </w:p>
    <w:tbl>
      <w:tblPr>
        <w:tblStyle w:val="Tablaconcuadrcula"/>
        <w:tblW w:w="0" w:type="auto"/>
        <w:tblLook w:val="04A0" w:firstRow="1" w:lastRow="0" w:firstColumn="1" w:lastColumn="0" w:noHBand="0" w:noVBand="1"/>
      </w:tblPr>
      <w:tblGrid>
        <w:gridCol w:w="10752"/>
      </w:tblGrid>
      <w:tr w:rsidR="001876F1" w:rsidTr="001876F1">
        <w:tc>
          <w:tcPr>
            <w:tcW w:w="10752" w:type="dxa"/>
          </w:tcPr>
          <w:p w:rsidR="001876F1" w:rsidRDefault="001876F1" w:rsidP="001876F1">
            <w:pPr>
              <w:jc w:val="center"/>
              <w:rPr>
                <w:rFonts w:ascii="Arial" w:hAnsi="Arial" w:cs="Arial"/>
                <w:b/>
                <w:sz w:val="28"/>
                <w:szCs w:val="28"/>
                <w:lang w:val="es-ES"/>
              </w:rPr>
            </w:pPr>
            <w:r w:rsidRPr="006942FF">
              <w:rPr>
                <w:rFonts w:ascii="Arial" w:hAnsi="Arial" w:cs="Arial"/>
                <w:b/>
                <w:sz w:val="28"/>
                <w:szCs w:val="28"/>
                <w:lang w:val="es-ES"/>
              </w:rPr>
              <w:t>La casa maldita</w:t>
            </w:r>
          </w:p>
          <w:p w:rsidR="001876F1" w:rsidRDefault="001876F1" w:rsidP="001876F1">
            <w:pPr>
              <w:jc w:val="center"/>
              <w:rPr>
                <w:rFonts w:ascii="Arial" w:hAnsi="Arial" w:cs="Arial"/>
                <w:sz w:val="24"/>
                <w:szCs w:val="28"/>
                <w:lang w:val="es-ES"/>
              </w:rPr>
            </w:pPr>
            <w:r>
              <w:rPr>
                <w:rFonts w:ascii="Arial" w:hAnsi="Arial" w:cs="Arial"/>
                <w:sz w:val="24"/>
                <w:szCs w:val="28"/>
                <w:lang w:val="es-ES"/>
              </w:rPr>
              <w:t>Todo estaba cubierto de telarañas y espesas capaz de polvo. Era una habitación altísima unida a la parte superior por una escalera en la que faltaban varios peldaños. En el centro había una mesa medio destruida con seis sillas apolilladas, y al costado un gran baúl. En la pared más larga colgaba un enorme cuadro en el que aparecían retratadas tres personas y un perro: un hombre mayor, sentado en una de las sillas que estaban junto a la mesa, flanqueado por una mujer y un muchacho de unos 20 o 25 años, en cuyo rostro se combinaban la nariz ganchuda de la madre y las orejas de murciélago del padre. A los pies del hombre, un perro de hocico afilado y lengua jadeante.</w:t>
            </w:r>
          </w:p>
          <w:p w:rsidR="001876F1" w:rsidRDefault="001876F1" w:rsidP="001876F1">
            <w:pPr>
              <w:jc w:val="center"/>
              <w:rPr>
                <w:rFonts w:ascii="Arial" w:hAnsi="Arial" w:cs="Arial"/>
                <w:sz w:val="24"/>
                <w:szCs w:val="28"/>
                <w:lang w:val="es-ES"/>
              </w:rPr>
            </w:pPr>
            <w:r>
              <w:rPr>
                <w:rFonts w:ascii="Arial" w:hAnsi="Arial" w:cs="Arial"/>
                <w:sz w:val="24"/>
                <w:szCs w:val="28"/>
                <w:lang w:val="es-ES"/>
              </w:rPr>
              <w:t>Los cuatro tenían cierto diabólico brillo en la mirada, algo casi imperceptible al primer vistazo, que tras la observación minuciosa resultaba lo más llamativo del cuadro. Al contemplar la pintura con detenimiento parecía que en ella solo estuvieran esas cuatro miradas.</w:t>
            </w:r>
          </w:p>
          <w:p w:rsidR="001876F1" w:rsidRDefault="001876F1" w:rsidP="001876F1">
            <w:pPr>
              <w:jc w:val="center"/>
              <w:rPr>
                <w:rFonts w:ascii="Arial" w:hAnsi="Arial" w:cs="Arial"/>
                <w:sz w:val="24"/>
                <w:szCs w:val="28"/>
                <w:lang w:val="es-ES"/>
              </w:rPr>
            </w:pPr>
            <w:r>
              <w:rPr>
                <w:rFonts w:ascii="Arial" w:hAnsi="Arial" w:cs="Arial"/>
                <w:sz w:val="24"/>
                <w:szCs w:val="28"/>
                <w:lang w:val="es-ES"/>
              </w:rPr>
              <w:t>Para contemplar el cuadro, Matías Elías Díaz dio una vuelta alrededor del baúl y luego se sentó sobre su tapa. El y su amiga habían quedado como magnetizados por esas caras que contemplaron largamente. La mano del chico golpeaba nerviosa contra el lado izquierdo del baúl, mientras sus ojos permanecían fijos en los ojos del cuadro.</w:t>
            </w:r>
          </w:p>
          <w:p w:rsidR="001876F1" w:rsidRDefault="001876F1" w:rsidP="001876F1">
            <w:pPr>
              <w:jc w:val="center"/>
              <w:rPr>
                <w:rFonts w:ascii="Arial" w:hAnsi="Arial" w:cs="Arial"/>
                <w:sz w:val="24"/>
                <w:szCs w:val="28"/>
                <w:lang w:val="es-ES"/>
              </w:rPr>
            </w:pPr>
            <w:r>
              <w:rPr>
                <w:rFonts w:ascii="Arial" w:hAnsi="Arial" w:cs="Arial"/>
                <w:sz w:val="24"/>
                <w:szCs w:val="28"/>
                <w:lang w:val="es-ES"/>
              </w:rPr>
              <w:t>De pronto crujieron las maderas en el piso superior. Los niños se miraron y cada uno vio en el otro el reflejo del espanto. ¿Pasos? ¿Eran pasos? ¿De quién?  Algo instintivo empujo a los niños a ocultarse: Matías Elías Díaz levantó la tapa del baúl, se metió en él y espero un interminable segundo que su amiguita se decidiera a imitarlo.</w:t>
            </w:r>
          </w:p>
          <w:p w:rsidR="001876F1" w:rsidRDefault="001876F1" w:rsidP="001876F1">
            <w:pPr>
              <w:jc w:val="center"/>
              <w:rPr>
                <w:rFonts w:ascii="Arial" w:hAnsi="Arial" w:cs="Arial"/>
                <w:sz w:val="24"/>
                <w:szCs w:val="28"/>
                <w:lang w:val="es-ES"/>
              </w:rPr>
            </w:pPr>
            <w:r>
              <w:rPr>
                <w:rFonts w:ascii="Arial" w:hAnsi="Arial" w:cs="Arial"/>
                <w:sz w:val="24"/>
                <w:szCs w:val="28"/>
                <w:lang w:val="es-ES"/>
              </w:rPr>
              <w:t>Permanecieron más de media hora dentro del baúl. Después los ruidos se escucharon más próximos y el niño pudo avistar desde su mirador que quien los producía era… ¡Un enorme ratón! El animal estaba sobre la mesa y al moverse rasguñaba la madera limpiando de polvo la tabla.</w:t>
            </w:r>
          </w:p>
          <w:p w:rsidR="001876F1" w:rsidRDefault="001876F1" w:rsidP="001876F1">
            <w:pPr>
              <w:jc w:val="center"/>
              <w:rPr>
                <w:rFonts w:ascii="Arial" w:hAnsi="Arial" w:cs="Arial"/>
                <w:sz w:val="24"/>
                <w:szCs w:val="28"/>
                <w:lang w:val="es-ES"/>
              </w:rPr>
            </w:pPr>
            <w:r>
              <w:rPr>
                <w:rFonts w:ascii="Arial" w:hAnsi="Arial" w:cs="Arial"/>
                <w:sz w:val="24"/>
                <w:szCs w:val="28"/>
                <w:lang w:val="es-ES"/>
              </w:rPr>
              <w:t>Bah, era eso exclamo Matías, mientras levantaba la tapa del baúl.</w:t>
            </w:r>
          </w:p>
          <w:p w:rsidR="001876F1" w:rsidRDefault="001876F1" w:rsidP="001876F1">
            <w:pPr>
              <w:jc w:val="center"/>
              <w:rPr>
                <w:rFonts w:ascii="Arial" w:hAnsi="Arial" w:cs="Arial"/>
                <w:sz w:val="24"/>
                <w:szCs w:val="28"/>
                <w:lang w:val="es-ES"/>
              </w:rPr>
            </w:pPr>
            <w:r>
              <w:rPr>
                <w:rFonts w:ascii="Arial" w:hAnsi="Arial" w:cs="Arial"/>
                <w:sz w:val="24"/>
                <w:szCs w:val="28"/>
                <w:lang w:val="es-ES"/>
              </w:rPr>
              <w:t>En ese instante sucedió algo rarísimo. Los dos sintieron que eran arrastrados por una extraña fuerza. Aunque esa sensación duro apenas unos segundos, cuando se recobraron apenas tuvieron una fracción de tiempo para mirar alrededor y salir corriendo.</w:t>
            </w:r>
          </w:p>
          <w:p w:rsidR="001876F1" w:rsidRDefault="001876F1" w:rsidP="001876F1">
            <w:pPr>
              <w:jc w:val="center"/>
              <w:rPr>
                <w:rFonts w:ascii="Arial" w:hAnsi="Arial" w:cs="Arial"/>
                <w:sz w:val="24"/>
                <w:szCs w:val="28"/>
                <w:lang w:val="es-ES"/>
              </w:rPr>
            </w:pPr>
            <w:r>
              <w:rPr>
                <w:rFonts w:ascii="Arial" w:hAnsi="Arial" w:cs="Arial"/>
                <w:sz w:val="24"/>
                <w:szCs w:val="28"/>
                <w:lang w:val="es-ES"/>
              </w:rPr>
              <w:lastRenderedPageBreak/>
              <w:t>Ya habían recorrido algunas cuadras por la calle de entrada al pueblo cuando advirtieron que también allí ocurrían cosas raras: ¡Las casas, las calles, todo se había transformado!</w:t>
            </w:r>
          </w:p>
          <w:p w:rsidR="001876F1" w:rsidRPr="00F0513B" w:rsidRDefault="001876F1" w:rsidP="001876F1">
            <w:pPr>
              <w:jc w:val="center"/>
              <w:rPr>
                <w:rFonts w:ascii="Arial" w:hAnsi="Arial" w:cs="Arial"/>
                <w:sz w:val="24"/>
                <w:szCs w:val="28"/>
                <w:lang w:val="es-ES"/>
              </w:rPr>
            </w:pPr>
            <w:r>
              <w:rPr>
                <w:rFonts w:ascii="Arial" w:hAnsi="Arial" w:cs="Arial"/>
                <w:sz w:val="24"/>
                <w:szCs w:val="28"/>
                <w:lang w:val="es-ES"/>
              </w:rPr>
              <w:t xml:space="preserve">Algunas casas que ambos recordaban perfectamente hasta en sus detalles, ya no estaban y en su lugar habían terrenos baldíos o potreros otras, como la vieja casona que ocupaba toda una esquina hasta la mitad de cuadra, había cobrado un increíble aspecto de recién construida; donde siempre estuvo la plaza del centro, ahora había un terreno descuidado en el que pastaban tranquilamente varias ovejas. También la iglesia parecía nueva pero no así la comisaria, en remplazo de la cual había un corral rodeado de pastizales. </w:t>
            </w:r>
          </w:p>
          <w:p w:rsidR="001876F1" w:rsidRDefault="001876F1" w:rsidP="001876F1">
            <w:pPr>
              <w:rPr>
                <w:rFonts w:asciiTheme="majorHAnsi" w:eastAsia="Times New Roman" w:hAnsiTheme="majorHAnsi"/>
                <w:b/>
                <w:sz w:val="28"/>
                <w:szCs w:val="28"/>
              </w:rPr>
            </w:pPr>
          </w:p>
        </w:tc>
      </w:tr>
    </w:tbl>
    <w:p w:rsidR="001876F1" w:rsidRDefault="001876F1" w:rsidP="001876F1">
      <w:pPr>
        <w:spacing w:after="0" w:line="240" w:lineRule="auto"/>
        <w:rPr>
          <w:rFonts w:asciiTheme="majorHAnsi" w:eastAsia="Times New Roman" w:hAnsiTheme="majorHAnsi"/>
          <w:b/>
          <w:sz w:val="28"/>
          <w:szCs w:val="28"/>
        </w:rPr>
      </w:pPr>
    </w:p>
    <w:tbl>
      <w:tblPr>
        <w:tblStyle w:val="Tablaconcuadrcula"/>
        <w:tblW w:w="0" w:type="auto"/>
        <w:tblInd w:w="108" w:type="dxa"/>
        <w:tblLook w:val="04A0" w:firstRow="1" w:lastRow="0" w:firstColumn="1" w:lastColumn="0" w:noHBand="0" w:noVBand="1"/>
      </w:tblPr>
      <w:tblGrid>
        <w:gridCol w:w="5267"/>
        <w:gridCol w:w="5377"/>
      </w:tblGrid>
      <w:tr w:rsidR="001876F1" w:rsidRPr="00F805A0" w:rsidTr="00EE742C">
        <w:trPr>
          <w:trHeight w:val="1397"/>
        </w:trPr>
        <w:tc>
          <w:tcPr>
            <w:tcW w:w="5343" w:type="dxa"/>
          </w:tcPr>
          <w:p w:rsidR="001876F1" w:rsidRPr="006942FF" w:rsidRDefault="001876F1" w:rsidP="00EE742C">
            <w:pPr>
              <w:widowControl w:val="0"/>
              <w:tabs>
                <w:tab w:val="left" w:pos="2410"/>
              </w:tabs>
              <w:spacing w:line="252" w:lineRule="exact"/>
              <w:rPr>
                <w:rFonts w:ascii="Arial" w:eastAsia="Arial" w:hAnsi="Arial"/>
                <w:spacing w:val="-2"/>
              </w:rPr>
            </w:pPr>
            <w:r w:rsidRPr="006942FF">
              <w:rPr>
                <w:rFonts w:ascii="Arial" w:eastAsia="Arial" w:hAnsi="Arial"/>
                <w:b/>
                <w:spacing w:val="-1"/>
              </w:rPr>
              <w:t xml:space="preserve">1.- </w:t>
            </w:r>
            <w:r>
              <w:rPr>
                <w:rFonts w:ascii="Times New Roman" w:eastAsia="Times New Roman" w:hAnsi="Times New Roman"/>
                <w:b/>
                <w:lang w:val="es-ES" w:eastAsia="es-ES"/>
              </w:rPr>
              <w:t xml:space="preserve"> Las características de la habitación eran:</w:t>
            </w:r>
          </w:p>
          <w:p w:rsidR="001876F1" w:rsidRPr="006942FF" w:rsidRDefault="001876F1" w:rsidP="00EE742C">
            <w:pPr>
              <w:widowControl w:val="0"/>
              <w:tabs>
                <w:tab w:val="left" w:pos="2410"/>
              </w:tabs>
              <w:spacing w:before="72" w:line="252" w:lineRule="exact"/>
              <w:rPr>
                <w:rFonts w:ascii="Arial" w:eastAsia="Arial" w:hAnsi="Arial"/>
                <w:sz w:val="20"/>
                <w:szCs w:val="20"/>
              </w:rPr>
            </w:pPr>
            <w:r w:rsidRPr="006942FF">
              <w:rPr>
                <w:rFonts w:ascii="Arial" w:eastAsia="Arial" w:hAnsi="Arial"/>
                <w:spacing w:val="-1"/>
                <w:sz w:val="20"/>
                <w:szCs w:val="20"/>
              </w:rPr>
              <w:t xml:space="preserve">a) </w:t>
            </w:r>
            <w:r>
              <w:rPr>
                <w:rFonts w:ascii="Times New Roman" w:eastAsia="Times New Roman" w:hAnsi="Times New Roman"/>
                <w:sz w:val="24"/>
                <w:szCs w:val="24"/>
                <w:lang w:val="es-ES" w:eastAsia="es-ES"/>
              </w:rPr>
              <w:t> </w:t>
            </w:r>
            <w:r>
              <w:rPr>
                <w:rFonts w:ascii="Arial" w:eastAsia="Arial Unicode MS" w:hAnsi="Arial" w:cs="Arial"/>
                <w:sz w:val="20"/>
                <w:szCs w:val="20"/>
                <w:lang w:val="es-MX" w:eastAsia="es-ES"/>
              </w:rPr>
              <w:t>Pequeña y sucia.</w:t>
            </w:r>
            <w:r w:rsidRPr="002D6148">
              <w:rPr>
                <w:rFonts w:ascii="Times New Roman" w:eastAsia="Times New Roman" w:hAnsi="Times New Roman"/>
                <w:sz w:val="24"/>
                <w:szCs w:val="24"/>
                <w:lang w:val="es-ES" w:eastAsia="es-ES"/>
              </w:rPr>
              <w:t>         </w:t>
            </w:r>
          </w:p>
          <w:p w:rsidR="001876F1" w:rsidRPr="006942FF" w:rsidRDefault="001876F1" w:rsidP="00EE742C">
            <w:pPr>
              <w:widowControl w:val="0"/>
              <w:tabs>
                <w:tab w:val="left" w:pos="2410"/>
              </w:tabs>
              <w:spacing w:line="252" w:lineRule="exact"/>
              <w:rPr>
                <w:rFonts w:ascii="Arial" w:eastAsia="Arial" w:hAnsi="Arial"/>
                <w:sz w:val="20"/>
                <w:szCs w:val="20"/>
              </w:rPr>
            </w:pPr>
            <w:r w:rsidRPr="006942FF">
              <w:rPr>
                <w:rFonts w:ascii="Arial" w:eastAsia="Arial" w:hAnsi="Arial"/>
                <w:spacing w:val="-1"/>
                <w:sz w:val="20"/>
                <w:szCs w:val="20"/>
              </w:rPr>
              <w:t xml:space="preserve">b) </w:t>
            </w:r>
            <w:r>
              <w:rPr>
                <w:rFonts w:ascii="Times New Roman" w:eastAsia="Times New Roman" w:hAnsi="Times New Roman"/>
                <w:sz w:val="24"/>
                <w:szCs w:val="24"/>
                <w:lang w:val="es-ES" w:eastAsia="es-ES"/>
              </w:rPr>
              <w:t> </w:t>
            </w:r>
            <w:r>
              <w:rPr>
                <w:rFonts w:ascii="Arial" w:eastAsia="Arial Unicode MS" w:hAnsi="Arial" w:cs="Arial"/>
                <w:sz w:val="20"/>
                <w:szCs w:val="20"/>
                <w:lang w:val="es-MX" w:eastAsia="es-ES"/>
              </w:rPr>
              <w:t>Alta y con falta de peldaño en la escalera.</w:t>
            </w:r>
            <w:r w:rsidRPr="005241FE">
              <w:rPr>
                <w:rFonts w:ascii="Arial" w:eastAsia="Arial Unicode MS" w:hAnsi="Arial" w:cs="Arial"/>
                <w:color w:val="FF0000"/>
                <w:sz w:val="20"/>
                <w:szCs w:val="20"/>
                <w:lang w:val="es-MX" w:eastAsia="es-ES"/>
              </w:rPr>
              <w:t xml:space="preserve"> </w:t>
            </w:r>
            <w:r>
              <w:rPr>
                <w:rFonts w:ascii="Arial" w:eastAsia="Arial Unicode MS" w:hAnsi="Arial" w:cs="Arial"/>
                <w:color w:val="FF0000"/>
                <w:sz w:val="20"/>
                <w:szCs w:val="20"/>
                <w:lang w:val="es-MX" w:eastAsia="es-ES"/>
              </w:rPr>
              <w:t xml:space="preserve">  </w:t>
            </w:r>
          </w:p>
          <w:p w:rsidR="001876F1" w:rsidRPr="006942FF" w:rsidRDefault="001876F1" w:rsidP="00EE742C">
            <w:pPr>
              <w:widowControl w:val="0"/>
              <w:tabs>
                <w:tab w:val="left" w:pos="2410"/>
              </w:tabs>
              <w:spacing w:before="1" w:line="252" w:lineRule="exact"/>
              <w:rPr>
                <w:rFonts w:ascii="Arial" w:eastAsia="Arial" w:hAnsi="Arial"/>
                <w:sz w:val="20"/>
                <w:szCs w:val="20"/>
              </w:rPr>
            </w:pPr>
            <w:r w:rsidRPr="006942FF">
              <w:rPr>
                <w:rFonts w:ascii="Arial" w:eastAsia="Arial" w:hAnsi="Arial"/>
                <w:spacing w:val="-1"/>
                <w:sz w:val="20"/>
                <w:szCs w:val="20"/>
              </w:rPr>
              <w:t xml:space="preserve">c)  </w:t>
            </w:r>
            <w:r>
              <w:rPr>
                <w:rFonts w:ascii="Arial" w:eastAsia="Arial Unicode MS" w:hAnsi="Arial" w:cs="Arial"/>
                <w:sz w:val="20"/>
                <w:szCs w:val="20"/>
                <w:lang w:val="es-MX" w:eastAsia="es-ES"/>
              </w:rPr>
              <w:t>Muchas piezas y sin techo.</w:t>
            </w:r>
          </w:p>
          <w:p w:rsidR="001876F1" w:rsidRPr="006942FF" w:rsidRDefault="001876F1" w:rsidP="00EE742C">
            <w:pPr>
              <w:widowControl w:val="0"/>
              <w:tabs>
                <w:tab w:val="left" w:pos="2410"/>
              </w:tabs>
              <w:spacing w:line="252" w:lineRule="exact"/>
              <w:rPr>
                <w:rFonts w:ascii="Arial" w:eastAsia="Arial" w:hAnsi="Arial"/>
                <w:sz w:val="20"/>
                <w:szCs w:val="20"/>
              </w:rPr>
            </w:pPr>
            <w:r w:rsidRPr="006942FF">
              <w:rPr>
                <w:rFonts w:ascii="Arial" w:eastAsia="Arial" w:hAnsi="Arial"/>
                <w:spacing w:val="-1"/>
                <w:sz w:val="20"/>
                <w:szCs w:val="20"/>
              </w:rPr>
              <w:t xml:space="preserve">d) </w:t>
            </w:r>
            <w:r>
              <w:rPr>
                <w:rFonts w:ascii="Arial" w:eastAsia="Arial" w:hAnsi="Arial"/>
                <w:spacing w:val="-1"/>
                <w:sz w:val="20"/>
                <w:szCs w:val="20"/>
              </w:rPr>
              <w:t xml:space="preserve"> Ancha y de colores tenebrosos.</w:t>
            </w:r>
          </w:p>
        </w:tc>
        <w:tc>
          <w:tcPr>
            <w:tcW w:w="5451" w:type="dxa"/>
          </w:tcPr>
          <w:p w:rsidR="001876F1" w:rsidRDefault="001876F1" w:rsidP="00EE742C">
            <w:pPr>
              <w:widowControl w:val="0"/>
              <w:tabs>
                <w:tab w:val="left" w:pos="834"/>
              </w:tabs>
              <w:rPr>
                <w:rFonts w:ascii="Arial" w:hAnsi="Arial" w:cs="Arial"/>
                <w:b/>
                <w:sz w:val="20"/>
                <w:szCs w:val="20"/>
                <w:lang w:val="es-ES"/>
              </w:rPr>
            </w:pPr>
            <w:r w:rsidRPr="006504B9">
              <w:rPr>
                <w:rFonts w:eastAsia="Arial" w:cs="Arial"/>
                <w:color w:val="FF0000"/>
                <w:sz w:val="18"/>
                <w:szCs w:val="18"/>
                <w:lang w:eastAsia="es-CL" w:bidi="es-CL"/>
              </w:rPr>
              <w:t>.</w:t>
            </w:r>
            <w:r w:rsidRPr="00FE389E">
              <w:rPr>
                <w:rFonts w:eastAsia="Arial" w:cs="Arial"/>
                <w:b/>
                <w:lang w:eastAsia="es-CL" w:bidi="es-CL"/>
              </w:rPr>
              <w:t>2</w:t>
            </w:r>
            <w:r w:rsidRPr="00FE389E">
              <w:rPr>
                <w:rFonts w:ascii="Arial" w:hAnsi="Arial" w:cs="Arial"/>
                <w:b/>
                <w:lang w:val="es-ES"/>
              </w:rPr>
              <w:t>.-</w:t>
            </w:r>
            <w:r w:rsidRPr="00EE05FB">
              <w:rPr>
                <w:rFonts w:ascii="Arial" w:hAnsi="Arial" w:cs="Arial"/>
                <w:b/>
                <w:sz w:val="20"/>
                <w:szCs w:val="20"/>
                <w:lang w:val="es-ES"/>
              </w:rPr>
              <w:t xml:space="preserve"> El espacio físico que ocurren los hechos es:</w:t>
            </w:r>
          </w:p>
          <w:p w:rsidR="001876F1" w:rsidRDefault="001876F1" w:rsidP="00EE742C">
            <w:pPr>
              <w:widowControl w:val="0"/>
              <w:tabs>
                <w:tab w:val="left" w:pos="2410"/>
              </w:tabs>
              <w:spacing w:before="72"/>
              <w:rPr>
                <w:rFonts w:ascii="Arial" w:eastAsia="Times New Roman" w:hAnsi="Arial" w:cs="Arial"/>
                <w:sz w:val="20"/>
                <w:szCs w:val="20"/>
                <w:lang w:val="es-ES" w:eastAsia="es-ES"/>
              </w:rPr>
            </w:pPr>
            <w:r>
              <w:rPr>
                <w:rFonts w:ascii="Arial" w:eastAsia="Arial" w:hAnsi="Arial"/>
                <w:spacing w:val="-1"/>
                <w:sz w:val="20"/>
                <w:szCs w:val="20"/>
              </w:rPr>
              <w:t>a)  En una habitación</w:t>
            </w:r>
            <w:r w:rsidRPr="006942FF">
              <w:rPr>
                <w:rFonts w:ascii="Arial" w:eastAsia="Arial" w:hAnsi="Arial"/>
                <w:spacing w:val="-1"/>
                <w:sz w:val="20"/>
                <w:szCs w:val="20"/>
              </w:rPr>
              <w:t>.</w:t>
            </w:r>
            <w:r>
              <w:rPr>
                <w:rFonts w:ascii="Arial" w:eastAsia="Times New Roman" w:hAnsi="Arial" w:cs="Arial"/>
                <w:color w:val="FF0000"/>
                <w:sz w:val="20"/>
                <w:szCs w:val="20"/>
                <w:lang w:val="es-ES" w:eastAsia="es-ES"/>
              </w:rPr>
              <w:t xml:space="preserve">  </w:t>
            </w:r>
          </w:p>
          <w:p w:rsidR="001876F1" w:rsidRPr="006942FF" w:rsidRDefault="001876F1" w:rsidP="00EE742C">
            <w:pPr>
              <w:widowControl w:val="0"/>
              <w:tabs>
                <w:tab w:val="left" w:pos="2410"/>
              </w:tabs>
              <w:spacing w:before="72"/>
              <w:rPr>
                <w:rFonts w:ascii="Arial" w:eastAsia="Arial" w:hAnsi="Arial"/>
                <w:sz w:val="20"/>
                <w:szCs w:val="20"/>
              </w:rPr>
            </w:pPr>
            <w:r>
              <w:rPr>
                <w:rFonts w:ascii="Arial" w:eastAsia="Arial" w:hAnsi="Arial"/>
                <w:spacing w:val="-1"/>
                <w:sz w:val="20"/>
                <w:szCs w:val="20"/>
              </w:rPr>
              <w:t>b)  En la calle.</w:t>
            </w:r>
            <w:r w:rsidRPr="006942FF">
              <w:rPr>
                <w:rFonts w:ascii="Arial" w:eastAsia="Arial" w:hAnsi="Arial"/>
                <w:spacing w:val="-1"/>
                <w:sz w:val="20"/>
                <w:szCs w:val="20"/>
              </w:rPr>
              <w:t xml:space="preserve"> </w:t>
            </w:r>
          </w:p>
          <w:p w:rsidR="001876F1" w:rsidRPr="008804C8" w:rsidRDefault="001876F1" w:rsidP="00EE742C">
            <w:pPr>
              <w:widowControl w:val="0"/>
              <w:tabs>
                <w:tab w:val="left" w:pos="2410"/>
              </w:tabs>
              <w:spacing w:line="252" w:lineRule="exact"/>
              <w:rPr>
                <w:rFonts w:ascii="Arial" w:eastAsia="Times New Roman" w:hAnsi="Arial" w:cs="Arial"/>
                <w:sz w:val="18"/>
                <w:szCs w:val="18"/>
                <w:lang w:val="es-ES" w:eastAsia="es-ES"/>
              </w:rPr>
            </w:pPr>
            <w:r w:rsidRPr="006942FF">
              <w:rPr>
                <w:rFonts w:ascii="Arial" w:eastAsia="Arial" w:hAnsi="Arial"/>
                <w:spacing w:val="-1"/>
                <w:sz w:val="20"/>
                <w:szCs w:val="20"/>
              </w:rPr>
              <w:t xml:space="preserve">c) </w:t>
            </w:r>
            <w:r>
              <w:rPr>
                <w:rFonts w:ascii="Arial" w:eastAsia="Arial" w:hAnsi="Arial"/>
                <w:spacing w:val="-2"/>
                <w:sz w:val="20"/>
                <w:szCs w:val="20"/>
              </w:rPr>
              <w:t xml:space="preserve"> En un establo</w:t>
            </w:r>
          </w:p>
          <w:p w:rsidR="001876F1" w:rsidRPr="00F805A0" w:rsidRDefault="001876F1" w:rsidP="00EE742C">
            <w:pPr>
              <w:widowControl w:val="0"/>
              <w:tabs>
                <w:tab w:val="left" w:pos="834"/>
              </w:tabs>
              <w:rPr>
                <w:rFonts w:ascii="Arial" w:hAnsi="Arial" w:cs="Arial"/>
                <w:b/>
                <w:sz w:val="20"/>
                <w:szCs w:val="20"/>
                <w:lang w:val="es-ES"/>
              </w:rPr>
            </w:pPr>
            <w:r w:rsidRPr="005241FE">
              <w:rPr>
                <w:rFonts w:ascii="Arial" w:eastAsia="Arial" w:hAnsi="Arial"/>
                <w:spacing w:val="-1"/>
                <w:sz w:val="20"/>
                <w:szCs w:val="20"/>
              </w:rPr>
              <w:t xml:space="preserve">d)  </w:t>
            </w:r>
            <w:r>
              <w:rPr>
                <w:rFonts w:ascii="Arial" w:eastAsia="Arial" w:hAnsi="Arial"/>
                <w:spacing w:val="-1"/>
                <w:sz w:val="20"/>
                <w:szCs w:val="20"/>
              </w:rPr>
              <w:t>En un departamento.</w:t>
            </w:r>
            <w:r w:rsidRPr="006504B9">
              <w:rPr>
                <w:rFonts w:ascii="Cambria" w:eastAsia="Times New Roman" w:hAnsi="Cambria"/>
                <w:color w:val="FF0000"/>
                <w:sz w:val="20"/>
                <w:szCs w:val="20"/>
                <w:lang w:eastAsia="es-MX"/>
              </w:rPr>
              <w:t xml:space="preserve">                                                               </w:t>
            </w:r>
            <w:r>
              <w:rPr>
                <w:rFonts w:ascii="Cambria" w:eastAsia="Times New Roman" w:hAnsi="Cambria"/>
                <w:color w:val="FF0000"/>
                <w:sz w:val="20"/>
                <w:szCs w:val="20"/>
                <w:lang w:eastAsia="es-MX"/>
              </w:rPr>
              <w:t xml:space="preserve">                               </w:t>
            </w:r>
          </w:p>
        </w:tc>
      </w:tr>
      <w:tr w:rsidR="001876F1" w:rsidRPr="00F805A0" w:rsidTr="00EE742C">
        <w:tc>
          <w:tcPr>
            <w:tcW w:w="5343" w:type="dxa"/>
          </w:tcPr>
          <w:p w:rsidR="001876F1" w:rsidRPr="006942FF" w:rsidRDefault="001876F1" w:rsidP="00EE742C">
            <w:pPr>
              <w:widowControl w:val="0"/>
              <w:tabs>
                <w:tab w:val="left" w:pos="2072"/>
              </w:tabs>
              <w:rPr>
                <w:rFonts w:ascii="Arial" w:eastAsia="Arial" w:hAnsi="Arial"/>
                <w:b/>
                <w:sz w:val="20"/>
                <w:szCs w:val="20"/>
              </w:rPr>
            </w:pPr>
            <w:r w:rsidRPr="006942FF">
              <w:rPr>
                <w:rFonts w:ascii="Arial" w:eastAsia="Arial" w:hAnsi="Arial"/>
                <w:b/>
                <w:spacing w:val="-1"/>
                <w:sz w:val="20"/>
                <w:szCs w:val="20"/>
              </w:rPr>
              <w:t>3.- El</w:t>
            </w:r>
            <w:r w:rsidRPr="006942FF">
              <w:rPr>
                <w:rFonts w:ascii="Arial" w:eastAsia="Arial" w:hAnsi="Arial"/>
                <w:b/>
                <w:spacing w:val="-4"/>
                <w:sz w:val="20"/>
                <w:szCs w:val="20"/>
              </w:rPr>
              <w:t xml:space="preserve"> </w:t>
            </w:r>
            <w:r w:rsidRPr="006942FF">
              <w:rPr>
                <w:rFonts w:ascii="Arial" w:eastAsia="Arial" w:hAnsi="Arial"/>
                <w:b/>
                <w:spacing w:val="-1"/>
                <w:sz w:val="20"/>
                <w:szCs w:val="20"/>
              </w:rPr>
              <w:t>texto</w:t>
            </w:r>
            <w:r w:rsidRPr="006942FF">
              <w:rPr>
                <w:rFonts w:ascii="Arial" w:eastAsia="Arial" w:hAnsi="Arial"/>
                <w:b/>
                <w:sz w:val="20"/>
                <w:szCs w:val="20"/>
              </w:rPr>
              <w:t xml:space="preserve"> </w:t>
            </w:r>
            <w:r w:rsidRPr="006942FF">
              <w:rPr>
                <w:rFonts w:ascii="Arial" w:eastAsia="Arial" w:hAnsi="Arial"/>
                <w:b/>
                <w:spacing w:val="-1"/>
                <w:sz w:val="20"/>
                <w:szCs w:val="20"/>
              </w:rPr>
              <w:t xml:space="preserve">anterior </w:t>
            </w:r>
            <w:r w:rsidRPr="006942FF">
              <w:rPr>
                <w:rFonts w:ascii="Arial" w:eastAsia="Arial" w:hAnsi="Arial"/>
                <w:b/>
                <w:spacing w:val="-2"/>
                <w:sz w:val="20"/>
                <w:szCs w:val="20"/>
              </w:rPr>
              <w:t>podemos</w:t>
            </w:r>
            <w:r w:rsidRPr="006942FF">
              <w:rPr>
                <w:rFonts w:ascii="Arial" w:eastAsia="Arial" w:hAnsi="Arial"/>
                <w:b/>
                <w:spacing w:val="-1"/>
                <w:sz w:val="20"/>
                <w:szCs w:val="20"/>
              </w:rPr>
              <w:t xml:space="preserve"> clasificarlo</w:t>
            </w:r>
            <w:r w:rsidRPr="006942FF">
              <w:rPr>
                <w:rFonts w:ascii="Arial" w:eastAsia="Arial" w:hAnsi="Arial"/>
                <w:b/>
                <w:sz w:val="20"/>
                <w:szCs w:val="20"/>
              </w:rPr>
              <w:t xml:space="preserve"> </w:t>
            </w:r>
            <w:r w:rsidRPr="006942FF">
              <w:rPr>
                <w:rFonts w:ascii="Arial" w:eastAsia="Arial" w:hAnsi="Arial"/>
                <w:b/>
                <w:spacing w:val="-1"/>
                <w:sz w:val="20"/>
                <w:szCs w:val="20"/>
              </w:rPr>
              <w:t>como</w:t>
            </w:r>
            <w:r w:rsidRPr="006942FF">
              <w:rPr>
                <w:rFonts w:ascii="Arial" w:eastAsia="Arial" w:hAnsi="Arial"/>
                <w:b/>
                <w:spacing w:val="-2"/>
                <w:sz w:val="20"/>
                <w:szCs w:val="20"/>
              </w:rPr>
              <w:t>:</w:t>
            </w:r>
          </w:p>
          <w:p w:rsidR="001876F1" w:rsidRPr="006942FF" w:rsidRDefault="001876F1" w:rsidP="00EE742C">
            <w:pPr>
              <w:widowControl w:val="0"/>
              <w:tabs>
                <w:tab w:val="left" w:pos="2410"/>
              </w:tabs>
              <w:spacing w:before="72" w:line="252" w:lineRule="exact"/>
              <w:rPr>
                <w:rFonts w:ascii="Arial" w:eastAsia="Arial" w:hAnsi="Arial"/>
                <w:sz w:val="20"/>
                <w:szCs w:val="20"/>
              </w:rPr>
            </w:pPr>
            <w:r w:rsidRPr="006942FF">
              <w:rPr>
                <w:rFonts w:ascii="Arial" w:eastAsia="Arial" w:hAnsi="Arial"/>
                <w:spacing w:val="-1"/>
                <w:sz w:val="20"/>
                <w:szCs w:val="20"/>
              </w:rPr>
              <w:t>a)  No literario</w:t>
            </w:r>
          </w:p>
          <w:p w:rsidR="001876F1" w:rsidRPr="006942FF" w:rsidRDefault="001876F1" w:rsidP="00EE742C">
            <w:pPr>
              <w:widowControl w:val="0"/>
              <w:tabs>
                <w:tab w:val="left" w:pos="2410"/>
              </w:tabs>
              <w:spacing w:line="252" w:lineRule="exact"/>
              <w:rPr>
                <w:rFonts w:ascii="Arial" w:eastAsia="Arial" w:hAnsi="Arial"/>
                <w:sz w:val="20"/>
                <w:szCs w:val="20"/>
              </w:rPr>
            </w:pPr>
            <w:r w:rsidRPr="006942FF">
              <w:rPr>
                <w:rFonts w:ascii="Arial" w:eastAsia="Arial" w:hAnsi="Arial"/>
                <w:spacing w:val="-1"/>
                <w:sz w:val="20"/>
                <w:szCs w:val="20"/>
              </w:rPr>
              <w:t>b)  Poético</w:t>
            </w:r>
          </w:p>
          <w:p w:rsidR="001876F1" w:rsidRPr="006942FF" w:rsidRDefault="001876F1" w:rsidP="00EE742C">
            <w:pPr>
              <w:widowControl w:val="0"/>
              <w:tabs>
                <w:tab w:val="left" w:pos="2410"/>
              </w:tabs>
              <w:spacing w:before="1" w:line="252" w:lineRule="exact"/>
              <w:rPr>
                <w:rFonts w:ascii="Arial" w:eastAsia="Arial" w:hAnsi="Arial"/>
                <w:sz w:val="20"/>
                <w:szCs w:val="20"/>
              </w:rPr>
            </w:pPr>
            <w:r w:rsidRPr="006942FF">
              <w:rPr>
                <w:rFonts w:ascii="Arial" w:eastAsia="Arial" w:hAnsi="Arial"/>
                <w:spacing w:val="-1"/>
                <w:sz w:val="20"/>
                <w:szCs w:val="20"/>
              </w:rPr>
              <w:t xml:space="preserve">c)  Publicitario       </w:t>
            </w:r>
            <w:r w:rsidRPr="006504B9">
              <w:rPr>
                <w:rFonts w:eastAsia="Arial" w:cs="Arial"/>
                <w:sz w:val="18"/>
                <w:szCs w:val="18"/>
                <w:lang w:eastAsia="es-CL" w:bidi="es-CL"/>
              </w:rPr>
              <w:t xml:space="preserve"> </w:t>
            </w:r>
            <w:r w:rsidRPr="006504B9">
              <w:rPr>
                <w:rFonts w:ascii="Cambria" w:eastAsia="Times New Roman" w:hAnsi="Cambria"/>
                <w:color w:val="FF0000"/>
                <w:sz w:val="20"/>
                <w:szCs w:val="20"/>
                <w:lang w:eastAsia="es-MX"/>
              </w:rPr>
              <w:t xml:space="preserve">                                                     </w:t>
            </w:r>
          </w:p>
          <w:p w:rsidR="001876F1" w:rsidRPr="006942FF" w:rsidRDefault="001876F1" w:rsidP="00EE742C">
            <w:pPr>
              <w:widowControl w:val="0"/>
              <w:tabs>
                <w:tab w:val="left" w:pos="2410"/>
              </w:tabs>
              <w:spacing w:line="252" w:lineRule="exact"/>
              <w:rPr>
                <w:rFonts w:ascii="Arial" w:eastAsia="Arial" w:hAnsi="Arial"/>
                <w:spacing w:val="-1"/>
                <w:sz w:val="20"/>
                <w:szCs w:val="20"/>
              </w:rPr>
            </w:pPr>
            <w:r w:rsidRPr="006942FF">
              <w:rPr>
                <w:rFonts w:ascii="Arial" w:eastAsia="Arial" w:hAnsi="Arial"/>
                <w:spacing w:val="-1"/>
                <w:sz w:val="20"/>
                <w:szCs w:val="20"/>
              </w:rPr>
              <w:t xml:space="preserve">d)  Literario  </w:t>
            </w:r>
            <w:r>
              <w:rPr>
                <w:rFonts w:ascii="Arial" w:eastAsia="Arial" w:hAnsi="Arial"/>
                <w:color w:val="FF0000"/>
                <w:spacing w:val="-2"/>
                <w:sz w:val="16"/>
                <w:szCs w:val="16"/>
              </w:rPr>
              <w:t xml:space="preserve">       </w:t>
            </w:r>
          </w:p>
        </w:tc>
        <w:tc>
          <w:tcPr>
            <w:tcW w:w="5451" w:type="dxa"/>
          </w:tcPr>
          <w:p w:rsidR="001876F1" w:rsidRDefault="001876F1" w:rsidP="00EE742C">
            <w:pPr>
              <w:pStyle w:val="Sinespaciado"/>
              <w:rPr>
                <w:sz w:val="20"/>
                <w:szCs w:val="20"/>
              </w:rPr>
            </w:pPr>
            <w:r>
              <w:rPr>
                <w:b/>
              </w:rPr>
              <w:t>4.-  ¿Qué objetos habían dentro de la habitación</w:t>
            </w:r>
            <w:r>
              <w:rPr>
                <w:sz w:val="20"/>
                <w:szCs w:val="20"/>
              </w:rPr>
              <w:t>?</w:t>
            </w:r>
            <w:r w:rsidRPr="00FD4440">
              <w:rPr>
                <w:sz w:val="20"/>
                <w:szCs w:val="20"/>
              </w:rPr>
              <w:t xml:space="preserve">   </w:t>
            </w:r>
          </w:p>
          <w:p w:rsidR="001876F1" w:rsidRPr="00FD4440" w:rsidRDefault="001876F1" w:rsidP="00EE742C">
            <w:pPr>
              <w:pStyle w:val="Sinespaciado"/>
              <w:rPr>
                <w:sz w:val="20"/>
                <w:szCs w:val="20"/>
              </w:rPr>
            </w:pPr>
            <w:r w:rsidRPr="00FD4440">
              <w:rPr>
                <w:sz w:val="20"/>
                <w:szCs w:val="20"/>
              </w:rPr>
              <w:t xml:space="preserve"> </w:t>
            </w:r>
            <w:r>
              <w:rPr>
                <w:sz w:val="20"/>
                <w:szCs w:val="20"/>
              </w:rPr>
              <w:t>a) Una mesa, una silla, un baúl.</w:t>
            </w:r>
          </w:p>
          <w:p w:rsidR="001876F1" w:rsidRPr="00FD4440" w:rsidRDefault="001876F1" w:rsidP="00EE742C">
            <w:pPr>
              <w:pStyle w:val="Sinespaciado"/>
              <w:rPr>
                <w:sz w:val="20"/>
                <w:szCs w:val="20"/>
              </w:rPr>
            </w:pPr>
            <w:r>
              <w:rPr>
                <w:sz w:val="20"/>
                <w:szCs w:val="20"/>
              </w:rPr>
              <w:t xml:space="preserve"> b) Un cuadro. </w:t>
            </w:r>
          </w:p>
          <w:p w:rsidR="001876F1" w:rsidRPr="00FD4440" w:rsidRDefault="001876F1" w:rsidP="00EE742C">
            <w:pPr>
              <w:pStyle w:val="Sinespaciado"/>
              <w:rPr>
                <w:sz w:val="20"/>
                <w:szCs w:val="20"/>
              </w:rPr>
            </w:pPr>
            <w:r>
              <w:rPr>
                <w:sz w:val="20"/>
                <w:szCs w:val="20"/>
              </w:rPr>
              <w:t xml:space="preserve"> c) Un estante y una cama.</w:t>
            </w:r>
          </w:p>
          <w:p w:rsidR="001876F1" w:rsidRPr="00F805A0" w:rsidRDefault="001876F1" w:rsidP="00EE742C">
            <w:pPr>
              <w:pStyle w:val="Sinespaciado"/>
            </w:pPr>
            <w:r>
              <w:t xml:space="preserve"> d) Alternativa a y b son correcta. </w:t>
            </w:r>
          </w:p>
        </w:tc>
      </w:tr>
      <w:tr w:rsidR="001876F1" w:rsidRPr="00B11664" w:rsidTr="00EE742C">
        <w:tc>
          <w:tcPr>
            <w:tcW w:w="5343" w:type="dxa"/>
          </w:tcPr>
          <w:p w:rsidR="001876F1" w:rsidRPr="009E2F4E" w:rsidRDefault="001876F1" w:rsidP="00EE742C">
            <w:pPr>
              <w:widowControl w:val="0"/>
              <w:tabs>
                <w:tab w:val="left" w:pos="2410"/>
              </w:tabs>
              <w:spacing w:line="252" w:lineRule="exact"/>
              <w:rPr>
                <w:rFonts w:ascii="Arial" w:eastAsia="Arial" w:hAnsi="Arial"/>
                <w:b/>
                <w:spacing w:val="-2"/>
                <w:sz w:val="20"/>
                <w:szCs w:val="20"/>
                <w:lang w:val="es-ES"/>
              </w:rPr>
            </w:pPr>
            <w:r w:rsidRPr="006942FF">
              <w:rPr>
                <w:rFonts w:ascii="Arial" w:eastAsia="Arial" w:hAnsi="Arial"/>
                <w:b/>
                <w:spacing w:val="-2"/>
                <w:sz w:val="20"/>
                <w:szCs w:val="20"/>
              </w:rPr>
              <w:t>5.-</w:t>
            </w:r>
            <w:r w:rsidRPr="009E2F4E">
              <w:rPr>
                <w:rFonts w:ascii="Arial" w:eastAsia="Arial" w:hAnsi="Arial"/>
                <w:b/>
                <w:spacing w:val="-2"/>
                <w:sz w:val="20"/>
                <w:szCs w:val="20"/>
                <w:lang w:val="es-ES"/>
              </w:rPr>
              <w:t xml:space="preserve"> El sentido global del texto es:</w:t>
            </w:r>
          </w:p>
          <w:p w:rsidR="001876F1" w:rsidRPr="006942FF" w:rsidRDefault="001876F1" w:rsidP="00EE742C">
            <w:pPr>
              <w:widowControl w:val="0"/>
              <w:tabs>
                <w:tab w:val="left" w:pos="2410"/>
              </w:tabs>
              <w:spacing w:line="252" w:lineRule="exact"/>
              <w:rPr>
                <w:rFonts w:ascii="Arial" w:eastAsia="Arial" w:hAnsi="Arial"/>
                <w:spacing w:val="-1"/>
                <w:sz w:val="20"/>
                <w:szCs w:val="20"/>
              </w:rPr>
            </w:pPr>
            <w:r w:rsidRPr="006942FF">
              <w:rPr>
                <w:rFonts w:ascii="Arial" w:eastAsia="Arial" w:hAnsi="Arial"/>
                <w:spacing w:val="-1"/>
                <w:sz w:val="20"/>
                <w:szCs w:val="20"/>
              </w:rPr>
              <w:t xml:space="preserve">a) </w:t>
            </w:r>
            <w:r>
              <w:rPr>
                <w:rFonts w:ascii="Arial" w:eastAsia="Arial" w:hAnsi="Arial"/>
                <w:spacing w:val="-1"/>
                <w:sz w:val="20"/>
                <w:szCs w:val="20"/>
              </w:rPr>
              <w:t xml:space="preserve">Narrar una historia de suspenso y terror. </w:t>
            </w:r>
          </w:p>
          <w:p w:rsidR="001876F1" w:rsidRPr="006942FF" w:rsidRDefault="001876F1" w:rsidP="00EE742C">
            <w:pPr>
              <w:widowControl w:val="0"/>
              <w:tabs>
                <w:tab w:val="left" w:pos="2410"/>
              </w:tabs>
              <w:spacing w:line="252" w:lineRule="exact"/>
              <w:rPr>
                <w:rFonts w:ascii="Arial" w:eastAsia="Arial" w:hAnsi="Arial"/>
                <w:sz w:val="20"/>
                <w:szCs w:val="20"/>
              </w:rPr>
            </w:pPr>
            <w:r>
              <w:rPr>
                <w:rFonts w:ascii="Arial" w:eastAsia="Arial" w:hAnsi="Arial"/>
                <w:spacing w:val="-1"/>
                <w:sz w:val="20"/>
                <w:szCs w:val="20"/>
              </w:rPr>
              <w:t>b) Narrar la historia de un abuelo. .</w:t>
            </w:r>
            <w:r w:rsidRPr="006942FF">
              <w:rPr>
                <w:rFonts w:ascii="Arial" w:eastAsia="Arial" w:hAnsi="Arial"/>
                <w:color w:val="FF0000"/>
                <w:spacing w:val="-2"/>
                <w:sz w:val="20"/>
                <w:szCs w:val="20"/>
              </w:rPr>
              <w:t xml:space="preserve"> </w:t>
            </w:r>
          </w:p>
          <w:p w:rsidR="001876F1" w:rsidRPr="006942FF" w:rsidRDefault="001876F1" w:rsidP="00EE742C">
            <w:pPr>
              <w:widowControl w:val="0"/>
              <w:tabs>
                <w:tab w:val="left" w:pos="2410"/>
              </w:tabs>
              <w:spacing w:before="1" w:line="252" w:lineRule="exact"/>
              <w:rPr>
                <w:rFonts w:ascii="Arial" w:eastAsia="Arial" w:hAnsi="Arial"/>
                <w:sz w:val="20"/>
                <w:szCs w:val="20"/>
              </w:rPr>
            </w:pPr>
            <w:r w:rsidRPr="006942FF">
              <w:rPr>
                <w:rFonts w:ascii="Arial" w:eastAsia="Arial" w:hAnsi="Arial"/>
                <w:spacing w:val="-1"/>
                <w:sz w:val="20"/>
                <w:szCs w:val="20"/>
              </w:rPr>
              <w:t>c</w:t>
            </w:r>
            <w:r>
              <w:rPr>
                <w:rFonts w:ascii="Arial" w:eastAsia="Arial" w:hAnsi="Arial"/>
                <w:spacing w:val="-1"/>
                <w:sz w:val="20"/>
                <w:szCs w:val="20"/>
              </w:rPr>
              <w:t>) Relatar la</w:t>
            </w:r>
            <w:r w:rsidRPr="006942FF">
              <w:rPr>
                <w:rFonts w:ascii="Arial" w:eastAsia="Arial" w:hAnsi="Arial"/>
                <w:spacing w:val="-1"/>
                <w:sz w:val="20"/>
                <w:szCs w:val="20"/>
              </w:rPr>
              <w:t xml:space="preserve"> vida</w:t>
            </w:r>
            <w:r>
              <w:rPr>
                <w:rFonts w:ascii="Arial" w:eastAsia="Arial" w:hAnsi="Arial"/>
                <w:spacing w:val="-1"/>
                <w:sz w:val="20"/>
                <w:szCs w:val="20"/>
              </w:rPr>
              <w:t xml:space="preserve"> de dos niños</w:t>
            </w:r>
            <w:r w:rsidRPr="006942FF">
              <w:rPr>
                <w:rFonts w:ascii="Arial" w:eastAsia="Arial" w:hAnsi="Arial"/>
                <w:spacing w:val="-1"/>
                <w:sz w:val="20"/>
                <w:szCs w:val="20"/>
              </w:rPr>
              <w:t xml:space="preserve">.      </w:t>
            </w:r>
            <w:r w:rsidRPr="006504B9">
              <w:rPr>
                <w:rFonts w:eastAsia="Arial" w:cs="Arial"/>
                <w:sz w:val="18"/>
                <w:szCs w:val="18"/>
                <w:lang w:eastAsia="es-CL" w:bidi="es-CL"/>
              </w:rPr>
              <w:t xml:space="preserve"> </w:t>
            </w:r>
            <w:r w:rsidRPr="006504B9">
              <w:rPr>
                <w:rFonts w:ascii="Cambria" w:eastAsia="Times New Roman" w:hAnsi="Cambria"/>
                <w:color w:val="FF0000"/>
                <w:sz w:val="20"/>
                <w:szCs w:val="20"/>
                <w:lang w:eastAsia="es-MX"/>
              </w:rPr>
              <w:t xml:space="preserve">                                                     </w:t>
            </w:r>
          </w:p>
          <w:p w:rsidR="001876F1" w:rsidRPr="006942FF" w:rsidRDefault="001876F1" w:rsidP="00EE742C">
            <w:pPr>
              <w:widowControl w:val="0"/>
              <w:tabs>
                <w:tab w:val="left" w:pos="2410"/>
              </w:tabs>
              <w:spacing w:line="252" w:lineRule="exact"/>
              <w:rPr>
                <w:rFonts w:ascii="Arial" w:eastAsia="Arial" w:hAnsi="Arial"/>
                <w:spacing w:val="-1"/>
                <w:sz w:val="20"/>
                <w:szCs w:val="20"/>
              </w:rPr>
            </w:pPr>
            <w:r>
              <w:rPr>
                <w:rFonts w:ascii="Arial" w:eastAsia="Arial" w:hAnsi="Arial"/>
                <w:spacing w:val="-1"/>
                <w:sz w:val="20"/>
                <w:szCs w:val="20"/>
              </w:rPr>
              <w:t>d) Contar como llegaron los niños a la casa.</w:t>
            </w:r>
            <w:r w:rsidRPr="006942FF">
              <w:rPr>
                <w:rFonts w:ascii="Arial" w:eastAsia="Arial" w:hAnsi="Arial"/>
                <w:spacing w:val="-1"/>
                <w:sz w:val="20"/>
                <w:szCs w:val="20"/>
              </w:rPr>
              <w:t xml:space="preserve"> </w:t>
            </w:r>
          </w:p>
        </w:tc>
        <w:tc>
          <w:tcPr>
            <w:tcW w:w="5451" w:type="dxa"/>
          </w:tcPr>
          <w:p w:rsidR="001876F1" w:rsidRDefault="001876F1" w:rsidP="00EE742C">
            <w:pPr>
              <w:widowControl w:val="0"/>
              <w:tabs>
                <w:tab w:val="left" w:pos="2072"/>
              </w:tabs>
              <w:spacing w:line="252" w:lineRule="exact"/>
              <w:rPr>
                <w:rFonts w:ascii="Times New Roman" w:eastAsia="Times New Roman" w:hAnsi="Times New Roman"/>
                <w:b/>
                <w:lang w:val="es-ES" w:eastAsia="es-ES"/>
              </w:rPr>
            </w:pPr>
            <w:r w:rsidRPr="006942FF">
              <w:rPr>
                <w:rFonts w:ascii="Arial" w:eastAsia="Arial" w:hAnsi="Arial"/>
                <w:b/>
                <w:spacing w:val="-1"/>
              </w:rPr>
              <w:t xml:space="preserve">6.- </w:t>
            </w:r>
            <w:r>
              <w:rPr>
                <w:rFonts w:ascii="Times New Roman" w:eastAsia="Times New Roman" w:hAnsi="Times New Roman"/>
                <w:b/>
                <w:lang w:val="es-ES" w:eastAsia="es-ES"/>
              </w:rPr>
              <w:t>El personaje principal de este texto literario es:</w:t>
            </w:r>
          </w:p>
          <w:p w:rsidR="001876F1" w:rsidRPr="006942FF" w:rsidRDefault="001876F1" w:rsidP="00EE742C">
            <w:pPr>
              <w:widowControl w:val="0"/>
              <w:tabs>
                <w:tab w:val="left" w:pos="2410"/>
              </w:tabs>
              <w:spacing w:before="72" w:line="252" w:lineRule="exact"/>
              <w:rPr>
                <w:rFonts w:ascii="Arial" w:eastAsia="Arial" w:hAnsi="Arial"/>
                <w:sz w:val="20"/>
                <w:szCs w:val="20"/>
              </w:rPr>
            </w:pPr>
            <w:r w:rsidRPr="006942FF">
              <w:rPr>
                <w:rFonts w:ascii="Arial" w:eastAsia="Arial" w:hAnsi="Arial"/>
                <w:spacing w:val="-1"/>
                <w:sz w:val="20"/>
                <w:szCs w:val="20"/>
              </w:rPr>
              <w:t xml:space="preserve">a) </w:t>
            </w:r>
            <w:r>
              <w:rPr>
                <w:rFonts w:ascii="Times New Roman" w:eastAsia="Times New Roman" w:hAnsi="Times New Roman"/>
                <w:sz w:val="24"/>
                <w:szCs w:val="24"/>
                <w:lang w:val="es-ES" w:eastAsia="es-ES"/>
              </w:rPr>
              <w:t> </w:t>
            </w:r>
            <w:r>
              <w:rPr>
                <w:rFonts w:ascii="Arial" w:eastAsia="Arial Unicode MS" w:hAnsi="Arial" w:cs="Arial"/>
                <w:sz w:val="20"/>
                <w:szCs w:val="20"/>
                <w:lang w:val="es-MX" w:eastAsia="es-ES"/>
              </w:rPr>
              <w:t>Un joven y su amiga.</w:t>
            </w:r>
          </w:p>
          <w:p w:rsidR="001876F1" w:rsidRPr="006942FF" w:rsidRDefault="001876F1" w:rsidP="00EE742C">
            <w:pPr>
              <w:widowControl w:val="0"/>
              <w:tabs>
                <w:tab w:val="left" w:pos="2410"/>
              </w:tabs>
              <w:spacing w:line="252" w:lineRule="exact"/>
              <w:rPr>
                <w:rFonts w:ascii="Arial" w:eastAsia="Arial" w:hAnsi="Arial"/>
                <w:sz w:val="20"/>
                <w:szCs w:val="20"/>
              </w:rPr>
            </w:pPr>
            <w:r w:rsidRPr="006942FF">
              <w:rPr>
                <w:rFonts w:ascii="Arial" w:eastAsia="Arial" w:hAnsi="Arial"/>
                <w:spacing w:val="-1"/>
                <w:sz w:val="20"/>
                <w:szCs w:val="20"/>
              </w:rPr>
              <w:t xml:space="preserve">b) </w:t>
            </w:r>
            <w:r>
              <w:rPr>
                <w:rFonts w:ascii="Times New Roman" w:eastAsia="Times New Roman" w:hAnsi="Times New Roman"/>
                <w:sz w:val="24"/>
                <w:szCs w:val="24"/>
                <w:lang w:val="es-ES" w:eastAsia="es-ES"/>
              </w:rPr>
              <w:t> </w:t>
            </w:r>
            <w:r>
              <w:rPr>
                <w:rFonts w:ascii="Arial" w:eastAsia="Arial Unicode MS" w:hAnsi="Arial" w:cs="Arial"/>
                <w:sz w:val="20"/>
                <w:szCs w:val="20"/>
                <w:lang w:val="es-MX" w:eastAsia="es-ES"/>
              </w:rPr>
              <w:t>Una joven</w:t>
            </w:r>
            <w:r>
              <w:rPr>
                <w:rFonts w:ascii="Times New Roman" w:eastAsia="Times New Roman" w:hAnsi="Times New Roman"/>
                <w:sz w:val="24"/>
                <w:szCs w:val="24"/>
                <w:lang w:val="es-ES" w:eastAsia="es-ES"/>
              </w:rPr>
              <w:t xml:space="preserve"> y su abuela</w:t>
            </w:r>
            <w:r>
              <w:rPr>
                <w:rFonts w:ascii="Arial" w:eastAsia="Arial Unicode MS" w:hAnsi="Arial" w:cs="Arial"/>
                <w:sz w:val="20"/>
                <w:szCs w:val="20"/>
                <w:lang w:val="es-MX" w:eastAsia="es-ES"/>
              </w:rPr>
              <w:t>.</w:t>
            </w:r>
          </w:p>
          <w:p w:rsidR="001876F1" w:rsidRPr="006942FF" w:rsidRDefault="001876F1" w:rsidP="00EE742C">
            <w:pPr>
              <w:widowControl w:val="0"/>
              <w:tabs>
                <w:tab w:val="left" w:pos="2410"/>
              </w:tabs>
              <w:spacing w:before="1" w:line="252" w:lineRule="exact"/>
              <w:rPr>
                <w:rFonts w:ascii="Arial" w:eastAsia="Arial" w:hAnsi="Arial"/>
                <w:sz w:val="20"/>
                <w:szCs w:val="20"/>
              </w:rPr>
            </w:pPr>
            <w:r w:rsidRPr="006942FF">
              <w:rPr>
                <w:rFonts w:ascii="Arial" w:eastAsia="Arial" w:hAnsi="Arial"/>
                <w:spacing w:val="-1"/>
                <w:sz w:val="20"/>
                <w:szCs w:val="20"/>
              </w:rPr>
              <w:t xml:space="preserve">c)  </w:t>
            </w:r>
            <w:r>
              <w:rPr>
                <w:rFonts w:ascii="Arial" w:eastAsia="Arial Unicode MS" w:hAnsi="Arial" w:cs="Arial"/>
                <w:sz w:val="20"/>
                <w:szCs w:val="20"/>
                <w:lang w:val="es-MX" w:eastAsia="es-ES"/>
              </w:rPr>
              <w:t>Una joven periodista.</w:t>
            </w:r>
          </w:p>
          <w:p w:rsidR="001876F1" w:rsidRPr="00B11664" w:rsidRDefault="001876F1" w:rsidP="00EE742C">
            <w:pPr>
              <w:widowControl w:val="0"/>
              <w:tabs>
                <w:tab w:val="left" w:pos="2072"/>
              </w:tabs>
              <w:rPr>
                <w:rFonts w:ascii="Arial" w:eastAsia="Arial" w:hAnsi="Arial"/>
                <w:sz w:val="20"/>
                <w:szCs w:val="20"/>
              </w:rPr>
            </w:pPr>
            <w:r w:rsidRPr="00B11664">
              <w:rPr>
                <w:rFonts w:ascii="Arial" w:eastAsia="Arial" w:hAnsi="Arial"/>
                <w:spacing w:val="-1"/>
                <w:sz w:val="20"/>
                <w:szCs w:val="20"/>
              </w:rPr>
              <w:t xml:space="preserve">d)  </w:t>
            </w:r>
            <w:r>
              <w:rPr>
                <w:rFonts w:ascii="Arial" w:eastAsia="Arial Unicode MS" w:hAnsi="Arial" w:cs="Arial"/>
                <w:sz w:val="20"/>
                <w:szCs w:val="20"/>
                <w:lang w:val="es-MX" w:eastAsia="es-ES"/>
              </w:rPr>
              <w:t>Una joven</w:t>
            </w:r>
            <w:r w:rsidRPr="00B11664">
              <w:rPr>
                <w:rFonts w:ascii="Arial" w:eastAsia="Arial" w:hAnsi="Arial"/>
                <w:spacing w:val="-1"/>
                <w:sz w:val="20"/>
                <w:szCs w:val="20"/>
              </w:rPr>
              <w:t xml:space="preserve"> maestra y su alumno.</w:t>
            </w:r>
            <w:r w:rsidRPr="00B11664">
              <w:rPr>
                <w:rFonts w:ascii="Arial" w:eastAsia="Arial" w:hAnsi="Arial"/>
                <w:sz w:val="20"/>
                <w:szCs w:val="20"/>
              </w:rPr>
              <w:t xml:space="preserve"> </w:t>
            </w:r>
          </w:p>
        </w:tc>
      </w:tr>
      <w:tr w:rsidR="001876F1" w:rsidRPr="006942FF" w:rsidTr="00EE742C">
        <w:tc>
          <w:tcPr>
            <w:tcW w:w="5343" w:type="dxa"/>
          </w:tcPr>
          <w:p w:rsidR="001876F1" w:rsidRPr="006942FF" w:rsidRDefault="001876F1" w:rsidP="00EE742C">
            <w:pPr>
              <w:widowControl w:val="0"/>
              <w:tabs>
                <w:tab w:val="left" w:pos="2072"/>
              </w:tabs>
              <w:rPr>
                <w:rFonts w:ascii="Arial" w:eastAsia="Arial" w:hAnsi="Arial"/>
                <w:b/>
                <w:sz w:val="20"/>
                <w:szCs w:val="20"/>
              </w:rPr>
            </w:pPr>
            <w:r w:rsidRPr="006942FF">
              <w:rPr>
                <w:rFonts w:ascii="Arial" w:eastAsia="Arial" w:hAnsi="Arial"/>
                <w:b/>
                <w:spacing w:val="-1"/>
              </w:rPr>
              <w:t xml:space="preserve">7.- </w:t>
            </w:r>
            <w:r>
              <w:rPr>
                <w:rFonts w:ascii="Arial" w:eastAsia="Arial" w:hAnsi="Arial"/>
                <w:b/>
                <w:spacing w:val="-1"/>
                <w:sz w:val="20"/>
                <w:szCs w:val="20"/>
              </w:rPr>
              <w:t>En el cuadro aparecían</w:t>
            </w:r>
            <w:r w:rsidRPr="006942FF">
              <w:rPr>
                <w:rFonts w:ascii="Arial" w:eastAsia="Arial" w:hAnsi="Arial"/>
                <w:b/>
                <w:spacing w:val="-1"/>
                <w:sz w:val="20"/>
                <w:szCs w:val="20"/>
              </w:rPr>
              <w:t>:</w:t>
            </w:r>
          </w:p>
          <w:p w:rsidR="001876F1" w:rsidRPr="006942FF" w:rsidRDefault="001876F1" w:rsidP="00EE742C">
            <w:pPr>
              <w:widowControl w:val="0"/>
              <w:tabs>
                <w:tab w:val="left" w:pos="2410"/>
              </w:tabs>
              <w:spacing w:before="72" w:line="252" w:lineRule="exact"/>
              <w:rPr>
                <w:rFonts w:ascii="Arial" w:eastAsia="Arial" w:hAnsi="Arial"/>
                <w:sz w:val="20"/>
                <w:szCs w:val="20"/>
              </w:rPr>
            </w:pPr>
            <w:r>
              <w:rPr>
                <w:rFonts w:ascii="Arial" w:eastAsia="Arial" w:hAnsi="Arial"/>
                <w:spacing w:val="-1"/>
                <w:sz w:val="20"/>
                <w:szCs w:val="20"/>
              </w:rPr>
              <w:t xml:space="preserve">a) Tres personas y un perro. </w:t>
            </w:r>
            <w:r>
              <w:rPr>
                <w:rFonts w:ascii="Arial" w:eastAsia="Arial Unicode MS" w:hAnsi="Arial" w:cs="Arial"/>
                <w:color w:val="FF0000"/>
                <w:sz w:val="20"/>
                <w:szCs w:val="20"/>
                <w:lang w:val="es-MX" w:eastAsia="es-ES"/>
              </w:rPr>
              <w:t xml:space="preserve"> </w:t>
            </w:r>
          </w:p>
          <w:p w:rsidR="001876F1" w:rsidRPr="006942FF" w:rsidRDefault="001876F1" w:rsidP="00EE742C">
            <w:pPr>
              <w:widowControl w:val="0"/>
              <w:tabs>
                <w:tab w:val="left" w:pos="2410"/>
              </w:tabs>
              <w:spacing w:line="252" w:lineRule="exact"/>
              <w:rPr>
                <w:rFonts w:ascii="Arial" w:eastAsia="Arial" w:hAnsi="Arial"/>
                <w:sz w:val="20"/>
                <w:szCs w:val="20"/>
              </w:rPr>
            </w:pPr>
            <w:r>
              <w:rPr>
                <w:rFonts w:ascii="Arial" w:eastAsia="Arial" w:hAnsi="Arial"/>
                <w:spacing w:val="-1"/>
                <w:sz w:val="20"/>
                <w:szCs w:val="20"/>
              </w:rPr>
              <w:t>b) Tres personas y un abuelo.</w:t>
            </w:r>
          </w:p>
          <w:p w:rsidR="001876F1" w:rsidRPr="006942FF" w:rsidRDefault="001876F1" w:rsidP="00EE742C">
            <w:pPr>
              <w:widowControl w:val="0"/>
              <w:tabs>
                <w:tab w:val="left" w:pos="2410"/>
              </w:tabs>
              <w:spacing w:before="1" w:line="252" w:lineRule="exact"/>
              <w:rPr>
                <w:rFonts w:ascii="Arial" w:eastAsia="Arial" w:hAnsi="Arial"/>
                <w:spacing w:val="-1"/>
                <w:sz w:val="20"/>
                <w:szCs w:val="20"/>
              </w:rPr>
            </w:pPr>
            <w:r>
              <w:rPr>
                <w:rFonts w:ascii="Arial" w:eastAsia="Arial" w:hAnsi="Arial"/>
                <w:spacing w:val="-1"/>
                <w:sz w:val="20"/>
                <w:szCs w:val="20"/>
              </w:rPr>
              <w:t>c) Un hombre mayor durmiendo.</w:t>
            </w:r>
            <w:r w:rsidRPr="006942FF">
              <w:rPr>
                <w:rFonts w:ascii="Arial" w:eastAsia="Arial" w:hAnsi="Arial"/>
                <w:spacing w:val="-1"/>
                <w:sz w:val="20"/>
                <w:szCs w:val="20"/>
              </w:rPr>
              <w:t xml:space="preserve">       </w:t>
            </w:r>
          </w:p>
          <w:p w:rsidR="001876F1" w:rsidRPr="006942FF" w:rsidRDefault="001876F1" w:rsidP="00EE742C">
            <w:pPr>
              <w:widowControl w:val="0"/>
              <w:tabs>
                <w:tab w:val="left" w:pos="2072"/>
              </w:tabs>
              <w:spacing w:line="252" w:lineRule="exact"/>
              <w:rPr>
                <w:rFonts w:ascii="Arial" w:eastAsia="Arial" w:hAnsi="Arial"/>
                <w:b/>
                <w:spacing w:val="-1"/>
              </w:rPr>
            </w:pPr>
            <w:r>
              <w:rPr>
                <w:rFonts w:ascii="Arial" w:eastAsia="Arial" w:hAnsi="Arial"/>
                <w:spacing w:val="-1"/>
                <w:sz w:val="20"/>
                <w:szCs w:val="20"/>
              </w:rPr>
              <w:t>d) Un perro ladrando.</w:t>
            </w:r>
          </w:p>
        </w:tc>
        <w:tc>
          <w:tcPr>
            <w:tcW w:w="5451" w:type="dxa"/>
          </w:tcPr>
          <w:p w:rsidR="001876F1" w:rsidRPr="006942FF" w:rsidRDefault="001876F1" w:rsidP="00EE742C">
            <w:pPr>
              <w:widowControl w:val="0"/>
              <w:tabs>
                <w:tab w:val="left" w:pos="2410"/>
              </w:tabs>
              <w:spacing w:line="252" w:lineRule="exact"/>
              <w:rPr>
                <w:rFonts w:ascii="Arial" w:eastAsia="Arial" w:hAnsi="Arial"/>
                <w:spacing w:val="-2"/>
              </w:rPr>
            </w:pPr>
            <w:r>
              <w:rPr>
                <w:rFonts w:ascii="Arial" w:eastAsia="Arial" w:hAnsi="Arial"/>
                <w:spacing w:val="-2"/>
                <w:lang w:val="es-ES"/>
              </w:rPr>
              <w:t> </w:t>
            </w:r>
            <w:r w:rsidRPr="006942FF">
              <w:rPr>
                <w:rFonts w:ascii="Arial" w:eastAsia="Arial" w:hAnsi="Arial"/>
                <w:b/>
                <w:spacing w:val="-1"/>
              </w:rPr>
              <w:t xml:space="preserve">8.- </w:t>
            </w:r>
            <w:r>
              <w:rPr>
                <w:rFonts w:ascii="Times New Roman" w:eastAsia="Times New Roman" w:hAnsi="Times New Roman"/>
                <w:b/>
                <w:lang w:val="es-ES" w:eastAsia="es-ES"/>
              </w:rPr>
              <w:t xml:space="preserve"> El comedor tenía:</w:t>
            </w:r>
          </w:p>
          <w:p w:rsidR="001876F1" w:rsidRPr="006942FF" w:rsidRDefault="001876F1" w:rsidP="00EE742C">
            <w:pPr>
              <w:widowControl w:val="0"/>
              <w:tabs>
                <w:tab w:val="left" w:pos="2410"/>
              </w:tabs>
              <w:spacing w:before="72" w:line="252" w:lineRule="exact"/>
              <w:rPr>
                <w:rFonts w:ascii="Arial" w:eastAsia="Arial" w:hAnsi="Arial"/>
                <w:sz w:val="20"/>
                <w:szCs w:val="20"/>
              </w:rPr>
            </w:pPr>
            <w:r w:rsidRPr="006942FF">
              <w:rPr>
                <w:rFonts w:ascii="Arial" w:eastAsia="Arial" w:hAnsi="Arial"/>
                <w:spacing w:val="-1"/>
                <w:sz w:val="20"/>
                <w:szCs w:val="20"/>
              </w:rPr>
              <w:t xml:space="preserve">a) </w:t>
            </w:r>
            <w:r w:rsidRPr="002D6148">
              <w:rPr>
                <w:rFonts w:ascii="Times New Roman" w:eastAsia="Times New Roman" w:hAnsi="Times New Roman"/>
                <w:sz w:val="24"/>
                <w:szCs w:val="24"/>
                <w:lang w:val="es-ES" w:eastAsia="es-ES"/>
              </w:rPr>
              <w:t> </w:t>
            </w:r>
            <w:r>
              <w:rPr>
                <w:rFonts w:ascii="Arial" w:eastAsia="Arial" w:hAnsi="Arial"/>
                <w:spacing w:val="-1"/>
                <w:sz w:val="20"/>
                <w:szCs w:val="20"/>
              </w:rPr>
              <w:t>Seis sillas</w:t>
            </w:r>
            <w:r w:rsidRPr="002D6148">
              <w:rPr>
                <w:rFonts w:ascii="Times New Roman" w:eastAsia="Times New Roman" w:hAnsi="Times New Roman"/>
                <w:sz w:val="24"/>
                <w:szCs w:val="24"/>
                <w:lang w:val="es-ES" w:eastAsia="es-ES"/>
              </w:rPr>
              <w:t> </w:t>
            </w:r>
            <w:r>
              <w:rPr>
                <w:rFonts w:ascii="Times New Roman" w:eastAsia="Times New Roman" w:hAnsi="Times New Roman"/>
                <w:sz w:val="24"/>
                <w:szCs w:val="24"/>
                <w:lang w:val="es-ES" w:eastAsia="es-ES"/>
              </w:rPr>
              <w:t xml:space="preserve">muy cómodas. </w:t>
            </w:r>
            <w:r w:rsidRPr="002D6148">
              <w:rPr>
                <w:rFonts w:ascii="Times New Roman" w:eastAsia="Times New Roman" w:hAnsi="Times New Roman"/>
                <w:sz w:val="24"/>
                <w:szCs w:val="24"/>
                <w:lang w:val="es-ES" w:eastAsia="es-ES"/>
              </w:rPr>
              <w:t>      </w:t>
            </w:r>
          </w:p>
          <w:p w:rsidR="001876F1" w:rsidRPr="006942FF" w:rsidRDefault="001876F1" w:rsidP="00EE742C">
            <w:pPr>
              <w:widowControl w:val="0"/>
              <w:tabs>
                <w:tab w:val="left" w:pos="2410"/>
              </w:tabs>
              <w:spacing w:line="252" w:lineRule="exact"/>
              <w:rPr>
                <w:rFonts w:ascii="Arial" w:eastAsia="Arial" w:hAnsi="Arial"/>
                <w:sz w:val="20"/>
                <w:szCs w:val="20"/>
              </w:rPr>
            </w:pPr>
            <w:r w:rsidRPr="006942FF">
              <w:rPr>
                <w:rFonts w:ascii="Arial" w:eastAsia="Arial" w:hAnsi="Arial"/>
                <w:spacing w:val="-1"/>
                <w:sz w:val="20"/>
                <w:szCs w:val="20"/>
              </w:rPr>
              <w:t xml:space="preserve">b) </w:t>
            </w:r>
            <w:r>
              <w:rPr>
                <w:rFonts w:ascii="Arial" w:eastAsia="Arial Unicode MS" w:hAnsi="Arial" w:cs="Arial"/>
                <w:sz w:val="20"/>
                <w:szCs w:val="20"/>
                <w:lang w:val="es-MX" w:eastAsia="es-ES"/>
              </w:rPr>
              <w:t xml:space="preserve"> </w:t>
            </w:r>
            <w:r>
              <w:rPr>
                <w:rFonts w:ascii="Arial" w:eastAsia="Arial" w:hAnsi="Arial"/>
                <w:spacing w:val="-1"/>
                <w:sz w:val="20"/>
                <w:szCs w:val="20"/>
              </w:rPr>
              <w:t>Seis sillas inclinadas.</w:t>
            </w:r>
          </w:p>
          <w:p w:rsidR="001876F1" w:rsidRPr="006942FF" w:rsidRDefault="001876F1" w:rsidP="00EE742C">
            <w:pPr>
              <w:widowControl w:val="0"/>
              <w:tabs>
                <w:tab w:val="left" w:pos="2410"/>
              </w:tabs>
              <w:spacing w:before="1" w:line="252" w:lineRule="exact"/>
              <w:rPr>
                <w:rFonts w:ascii="Arial" w:eastAsia="Arial" w:hAnsi="Arial"/>
                <w:sz w:val="20"/>
                <w:szCs w:val="20"/>
              </w:rPr>
            </w:pPr>
            <w:r w:rsidRPr="006942FF">
              <w:rPr>
                <w:rFonts w:ascii="Arial" w:eastAsia="Arial" w:hAnsi="Arial"/>
                <w:spacing w:val="-1"/>
                <w:sz w:val="20"/>
                <w:szCs w:val="20"/>
              </w:rPr>
              <w:t>c)</w:t>
            </w:r>
            <w:r>
              <w:rPr>
                <w:rFonts w:ascii="Arial" w:eastAsia="Arial" w:hAnsi="Arial"/>
                <w:spacing w:val="-1"/>
                <w:sz w:val="20"/>
                <w:szCs w:val="20"/>
              </w:rPr>
              <w:t xml:space="preserve"> Seis sillas apolilladas. </w:t>
            </w:r>
            <w:r w:rsidRPr="006942FF">
              <w:rPr>
                <w:rFonts w:ascii="Arial" w:eastAsia="Arial" w:hAnsi="Arial"/>
                <w:spacing w:val="-1"/>
                <w:sz w:val="20"/>
                <w:szCs w:val="20"/>
              </w:rPr>
              <w:t xml:space="preserve"> </w:t>
            </w:r>
          </w:p>
          <w:p w:rsidR="001876F1" w:rsidRPr="006942FF" w:rsidRDefault="001876F1" w:rsidP="00EE742C">
            <w:pPr>
              <w:widowControl w:val="0"/>
              <w:tabs>
                <w:tab w:val="left" w:pos="2072"/>
              </w:tabs>
              <w:rPr>
                <w:rFonts w:ascii="Arial" w:eastAsia="Arial" w:hAnsi="Arial"/>
              </w:rPr>
            </w:pPr>
            <w:r>
              <w:rPr>
                <w:rFonts w:ascii="Arial" w:eastAsia="Arial" w:hAnsi="Arial"/>
                <w:spacing w:val="-1"/>
                <w:sz w:val="20"/>
                <w:szCs w:val="20"/>
              </w:rPr>
              <w:t>d)  Seis sillas sin patas.</w:t>
            </w:r>
          </w:p>
        </w:tc>
      </w:tr>
      <w:tr w:rsidR="001876F1" w:rsidRPr="006942FF" w:rsidTr="00EE742C">
        <w:tc>
          <w:tcPr>
            <w:tcW w:w="5343" w:type="dxa"/>
          </w:tcPr>
          <w:p w:rsidR="001876F1" w:rsidRPr="0073438A" w:rsidRDefault="001876F1" w:rsidP="00EE742C">
            <w:pPr>
              <w:rPr>
                <w:rFonts w:ascii="Cambria" w:eastAsia="Times New Roman" w:hAnsi="Cambria"/>
                <w:b/>
                <w:sz w:val="20"/>
                <w:szCs w:val="20"/>
                <w:lang w:val="es-ES_tradnl" w:eastAsia="es-MX"/>
              </w:rPr>
            </w:pPr>
            <w:r w:rsidRPr="0073438A">
              <w:rPr>
                <w:rFonts w:ascii="Cambria" w:eastAsia="Times New Roman" w:hAnsi="Cambria"/>
                <w:b/>
                <w:sz w:val="24"/>
                <w:szCs w:val="24"/>
                <w:lang w:val="es-ES_tradnl" w:eastAsia="es-MX"/>
              </w:rPr>
              <w:t xml:space="preserve">9.- </w:t>
            </w:r>
            <w:r>
              <w:rPr>
                <w:b/>
                <w:sz w:val="24"/>
                <w:szCs w:val="24"/>
              </w:rPr>
              <w:t>El texto</w:t>
            </w:r>
            <w:r w:rsidRPr="0073438A">
              <w:rPr>
                <w:b/>
                <w:sz w:val="24"/>
                <w:szCs w:val="24"/>
              </w:rPr>
              <w:t xml:space="preserve"> anterior presenta un tipo de mundo:</w:t>
            </w:r>
          </w:p>
          <w:p w:rsidR="001876F1" w:rsidRPr="0073438A" w:rsidRDefault="001876F1" w:rsidP="00EE742C">
            <w:r w:rsidRPr="0073438A">
              <w:t xml:space="preserve">a) Fantástico </w:t>
            </w:r>
          </w:p>
          <w:p w:rsidR="001876F1" w:rsidRPr="0073438A" w:rsidRDefault="001876F1" w:rsidP="00EE742C">
            <w:r w:rsidRPr="0073438A">
              <w:t xml:space="preserve">b) Maravilloso. </w:t>
            </w:r>
          </w:p>
          <w:p w:rsidR="001876F1" w:rsidRPr="0073438A" w:rsidRDefault="001876F1" w:rsidP="00EE742C">
            <w:r w:rsidRPr="0073438A">
              <w:t xml:space="preserve">c) Mítico. </w:t>
            </w:r>
          </w:p>
          <w:p w:rsidR="001876F1" w:rsidRPr="006942FF" w:rsidRDefault="00A50CDA" w:rsidP="00EE742C">
            <w:pPr>
              <w:widowControl w:val="0"/>
              <w:tabs>
                <w:tab w:val="left" w:pos="2072"/>
              </w:tabs>
              <w:rPr>
                <w:rFonts w:ascii="Arial" w:hAnsi="Arial"/>
                <w:spacing w:val="-1"/>
                <w:sz w:val="20"/>
                <w:szCs w:val="20"/>
              </w:rPr>
            </w:pPr>
            <w:r>
              <w:t xml:space="preserve">d) Aterrador </w:t>
            </w:r>
            <w:r w:rsidR="001876F1" w:rsidRPr="00B67C6E">
              <w:rPr>
                <w:rFonts w:ascii="Cambria" w:eastAsia="Times New Roman" w:hAnsi="Cambria"/>
                <w:color w:val="FF0000"/>
                <w:sz w:val="20"/>
                <w:szCs w:val="20"/>
                <w:lang w:eastAsia="es-MX"/>
              </w:rPr>
              <w:t xml:space="preserve">        </w:t>
            </w:r>
          </w:p>
        </w:tc>
        <w:tc>
          <w:tcPr>
            <w:tcW w:w="5451" w:type="dxa"/>
          </w:tcPr>
          <w:p w:rsidR="001876F1" w:rsidRPr="0073438A" w:rsidRDefault="001876F1" w:rsidP="00EE742C">
            <w:pPr>
              <w:rPr>
                <w:rFonts w:ascii="Cambria" w:eastAsia="Times New Roman" w:hAnsi="Cambria"/>
                <w:b/>
                <w:sz w:val="20"/>
                <w:szCs w:val="20"/>
                <w:lang w:val="es-ES_tradnl" w:eastAsia="es-MX"/>
              </w:rPr>
            </w:pPr>
            <w:r>
              <w:rPr>
                <w:rFonts w:ascii="Cambria" w:eastAsia="Times New Roman" w:hAnsi="Cambria"/>
                <w:b/>
                <w:sz w:val="24"/>
                <w:szCs w:val="24"/>
                <w:lang w:val="es-ES_tradnl" w:eastAsia="es-MX"/>
              </w:rPr>
              <w:t>10</w:t>
            </w:r>
            <w:r w:rsidRPr="0073438A">
              <w:rPr>
                <w:rFonts w:ascii="Cambria" w:eastAsia="Times New Roman" w:hAnsi="Cambria"/>
                <w:b/>
                <w:sz w:val="24"/>
                <w:szCs w:val="24"/>
                <w:lang w:val="es-ES_tradnl" w:eastAsia="es-MX"/>
              </w:rPr>
              <w:t xml:space="preserve">.- </w:t>
            </w:r>
            <w:r>
              <w:rPr>
                <w:b/>
                <w:sz w:val="24"/>
                <w:szCs w:val="24"/>
              </w:rPr>
              <w:t>Las características del perro retratado eran</w:t>
            </w:r>
            <w:r w:rsidRPr="0073438A">
              <w:rPr>
                <w:b/>
                <w:sz w:val="24"/>
                <w:szCs w:val="24"/>
              </w:rPr>
              <w:t>:</w:t>
            </w:r>
          </w:p>
          <w:p w:rsidR="001876F1" w:rsidRPr="0073438A" w:rsidRDefault="001876F1" w:rsidP="00EE742C">
            <w:r>
              <w:t>a) Viejo y sucio.</w:t>
            </w:r>
          </w:p>
          <w:p w:rsidR="001876F1" w:rsidRPr="0073438A" w:rsidRDefault="001876F1" w:rsidP="00EE742C">
            <w:r>
              <w:t>b) Viejo y jadeante.</w:t>
            </w:r>
          </w:p>
          <w:p w:rsidR="001876F1" w:rsidRPr="0073438A" w:rsidRDefault="001876F1" w:rsidP="00EE742C">
            <w:r>
              <w:t>c) Crespo y blanco.</w:t>
            </w:r>
            <w:r w:rsidRPr="0073438A">
              <w:t xml:space="preserve"> </w:t>
            </w:r>
          </w:p>
          <w:p w:rsidR="001876F1" w:rsidRPr="006942FF" w:rsidRDefault="001876F1" w:rsidP="00EE742C">
            <w:pPr>
              <w:widowControl w:val="0"/>
              <w:tabs>
                <w:tab w:val="left" w:pos="2410"/>
              </w:tabs>
              <w:spacing w:line="252" w:lineRule="exact"/>
              <w:rPr>
                <w:rFonts w:ascii="Arial" w:eastAsia="Arial" w:hAnsi="Arial"/>
                <w:b/>
                <w:spacing w:val="-1"/>
              </w:rPr>
            </w:pPr>
            <w:r>
              <w:t xml:space="preserve">d) Hocico afilado y lengua jadeante. </w:t>
            </w:r>
          </w:p>
        </w:tc>
      </w:tr>
      <w:tr w:rsidR="001876F1" w:rsidRPr="008C48A7" w:rsidTr="00EE742C">
        <w:tc>
          <w:tcPr>
            <w:tcW w:w="5343" w:type="dxa"/>
          </w:tcPr>
          <w:p w:rsidR="001876F1" w:rsidRPr="001E49D2" w:rsidRDefault="001876F1" w:rsidP="00EE742C">
            <w:pPr>
              <w:rPr>
                <w:rFonts w:ascii="Cambria" w:eastAsia="Times New Roman" w:hAnsi="Cambria"/>
                <w:b/>
                <w:sz w:val="24"/>
                <w:szCs w:val="24"/>
                <w:lang w:val="es-ES_tradnl" w:eastAsia="es-MX"/>
              </w:rPr>
            </w:pPr>
            <w:r>
              <w:rPr>
                <w:rFonts w:ascii="Cambria" w:eastAsia="Times New Roman" w:hAnsi="Cambria"/>
                <w:b/>
                <w:sz w:val="24"/>
                <w:szCs w:val="24"/>
                <w:lang w:val="es-ES_tradnl" w:eastAsia="es-MX"/>
              </w:rPr>
              <w:t>11</w:t>
            </w:r>
            <w:r w:rsidRPr="0073438A">
              <w:rPr>
                <w:rFonts w:ascii="Cambria" w:eastAsia="Times New Roman" w:hAnsi="Cambria"/>
                <w:b/>
                <w:sz w:val="24"/>
                <w:szCs w:val="24"/>
                <w:lang w:val="es-ES_tradnl" w:eastAsia="es-MX"/>
              </w:rPr>
              <w:t xml:space="preserve">.- </w:t>
            </w:r>
            <w:r>
              <w:rPr>
                <w:rFonts w:ascii="Cambria" w:eastAsia="Times New Roman" w:hAnsi="Cambria"/>
                <w:b/>
                <w:sz w:val="24"/>
                <w:szCs w:val="24"/>
                <w:lang w:val="es-ES_tradnl" w:eastAsia="es-MX"/>
              </w:rPr>
              <w:t>Los personajes del retrato tenían una mirada:</w:t>
            </w:r>
          </w:p>
          <w:p w:rsidR="001876F1" w:rsidRPr="0073438A" w:rsidRDefault="001876F1" w:rsidP="00EE742C">
            <w:r>
              <w:t>a) Tierna.</w:t>
            </w:r>
          </w:p>
          <w:p w:rsidR="001876F1" w:rsidRPr="0073438A" w:rsidRDefault="001876F1" w:rsidP="00EE742C">
            <w:r>
              <w:t>b) Amargada.</w:t>
            </w:r>
            <w:r w:rsidRPr="0073438A">
              <w:t xml:space="preserve"> </w:t>
            </w:r>
          </w:p>
          <w:p w:rsidR="001876F1" w:rsidRPr="0073438A" w:rsidRDefault="001876F1" w:rsidP="00EE742C">
            <w:r>
              <w:t>c) Ruinosa</w:t>
            </w:r>
          </w:p>
          <w:p w:rsidR="001876F1" w:rsidRDefault="001876F1" w:rsidP="00EE742C">
            <w:pPr>
              <w:rPr>
                <w:rFonts w:ascii="Cambria" w:eastAsia="Times New Roman" w:hAnsi="Cambria"/>
                <w:b/>
                <w:sz w:val="24"/>
                <w:szCs w:val="24"/>
                <w:lang w:val="es-ES_tradnl" w:eastAsia="es-MX"/>
              </w:rPr>
            </w:pPr>
            <w:r>
              <w:t xml:space="preserve">d) </w:t>
            </w:r>
            <w:r w:rsidR="00A50CDA">
              <w:rPr>
                <w:rFonts w:ascii="Arial" w:eastAsia="Arial" w:hAnsi="Arial"/>
                <w:spacing w:val="-1"/>
                <w:sz w:val="20"/>
                <w:szCs w:val="20"/>
              </w:rPr>
              <w:t xml:space="preserve">Diabólica. </w:t>
            </w:r>
          </w:p>
        </w:tc>
        <w:tc>
          <w:tcPr>
            <w:tcW w:w="5451" w:type="dxa"/>
          </w:tcPr>
          <w:p w:rsidR="001876F1" w:rsidRPr="00090CCE" w:rsidRDefault="001876F1" w:rsidP="00EE742C">
            <w:pPr>
              <w:rPr>
                <w:rFonts w:ascii="Cambria" w:eastAsia="Times New Roman" w:hAnsi="Cambria"/>
                <w:b/>
                <w:sz w:val="24"/>
                <w:szCs w:val="24"/>
                <w:lang w:val="es-ES_tradnl" w:eastAsia="es-MX"/>
              </w:rPr>
            </w:pPr>
            <w:r>
              <w:rPr>
                <w:rFonts w:ascii="Cambria" w:eastAsia="Times New Roman" w:hAnsi="Cambria"/>
                <w:b/>
                <w:sz w:val="24"/>
                <w:szCs w:val="24"/>
                <w:lang w:val="es-ES_tradnl" w:eastAsia="es-MX"/>
              </w:rPr>
              <w:t>12</w:t>
            </w:r>
            <w:r w:rsidRPr="0073438A">
              <w:rPr>
                <w:rFonts w:ascii="Cambria" w:eastAsia="Times New Roman" w:hAnsi="Cambria"/>
                <w:b/>
                <w:sz w:val="24"/>
                <w:szCs w:val="24"/>
                <w:lang w:val="es-ES_tradnl" w:eastAsia="es-MX"/>
              </w:rPr>
              <w:t xml:space="preserve">.- </w:t>
            </w:r>
            <w:r>
              <w:rPr>
                <w:rFonts w:ascii="Cambria" w:eastAsia="Times New Roman" w:hAnsi="Cambria"/>
                <w:b/>
                <w:sz w:val="24"/>
                <w:szCs w:val="24"/>
                <w:lang w:val="es-ES_tradnl" w:eastAsia="es-MX"/>
              </w:rPr>
              <w:t>Los niños quedaron magnetizados al:</w:t>
            </w:r>
          </w:p>
          <w:p w:rsidR="001876F1" w:rsidRPr="0073438A" w:rsidRDefault="001876F1" w:rsidP="00EE742C">
            <w:r>
              <w:t>a) Al mirar el techo.</w:t>
            </w:r>
          </w:p>
          <w:p w:rsidR="001876F1" w:rsidRPr="0073438A" w:rsidRDefault="001876F1" w:rsidP="00EE742C">
            <w:r>
              <w:t>b) Al mirar el perro.</w:t>
            </w:r>
          </w:p>
          <w:p w:rsidR="001876F1" w:rsidRPr="0073438A" w:rsidRDefault="001876F1" w:rsidP="00EE742C">
            <w:r>
              <w:t>c)  Al m</w:t>
            </w:r>
            <w:r w:rsidR="00A50CDA">
              <w:t>irar las caras por largo rato.</w:t>
            </w:r>
          </w:p>
          <w:p w:rsidR="001876F1" w:rsidRPr="008C48A7" w:rsidRDefault="001876F1" w:rsidP="00EE742C">
            <w:pPr>
              <w:widowControl w:val="0"/>
              <w:tabs>
                <w:tab w:val="left" w:pos="834"/>
              </w:tabs>
              <w:rPr>
                <w:rFonts w:eastAsia="Arial" w:cs="Arial"/>
                <w:color w:val="FF0000"/>
                <w:sz w:val="18"/>
                <w:szCs w:val="18"/>
                <w:lang w:eastAsia="es-CL" w:bidi="es-CL"/>
              </w:rPr>
            </w:pPr>
            <w:r>
              <w:t>d) Al mirar la casa por largo rato.</w:t>
            </w:r>
          </w:p>
        </w:tc>
      </w:tr>
      <w:tr w:rsidR="001876F1" w:rsidTr="00EE742C">
        <w:tc>
          <w:tcPr>
            <w:tcW w:w="5343" w:type="dxa"/>
          </w:tcPr>
          <w:p w:rsidR="001876F1" w:rsidRPr="0073438A" w:rsidRDefault="001876F1" w:rsidP="00EE742C">
            <w:pPr>
              <w:rPr>
                <w:rFonts w:ascii="Cambria" w:eastAsia="Times New Roman" w:hAnsi="Cambria"/>
                <w:b/>
                <w:sz w:val="20"/>
                <w:szCs w:val="20"/>
                <w:lang w:val="es-ES_tradnl" w:eastAsia="es-MX"/>
              </w:rPr>
            </w:pPr>
            <w:r>
              <w:rPr>
                <w:rFonts w:ascii="Cambria" w:eastAsia="Times New Roman" w:hAnsi="Cambria"/>
                <w:b/>
                <w:sz w:val="24"/>
                <w:szCs w:val="24"/>
                <w:lang w:val="es-ES_tradnl" w:eastAsia="es-MX"/>
              </w:rPr>
              <w:t>13</w:t>
            </w:r>
            <w:r w:rsidRPr="0073438A">
              <w:rPr>
                <w:rFonts w:ascii="Cambria" w:eastAsia="Times New Roman" w:hAnsi="Cambria"/>
                <w:b/>
                <w:sz w:val="24"/>
                <w:szCs w:val="24"/>
                <w:lang w:val="es-ES_tradnl" w:eastAsia="es-MX"/>
              </w:rPr>
              <w:t xml:space="preserve">.- </w:t>
            </w:r>
            <w:r>
              <w:rPr>
                <w:b/>
                <w:sz w:val="24"/>
                <w:szCs w:val="24"/>
              </w:rPr>
              <w:t>El crujir de las tablas se producían por:</w:t>
            </w:r>
          </w:p>
          <w:p w:rsidR="001876F1" w:rsidRPr="0073438A" w:rsidRDefault="001876F1" w:rsidP="00EE742C">
            <w:r>
              <w:t>a) Su amigo.</w:t>
            </w:r>
          </w:p>
          <w:p w:rsidR="001876F1" w:rsidRPr="0073438A" w:rsidRDefault="001876F1" w:rsidP="00EE742C">
            <w:r>
              <w:t>b) Su amiga.</w:t>
            </w:r>
          </w:p>
          <w:p w:rsidR="001876F1" w:rsidRPr="00FE389E" w:rsidRDefault="001876F1" w:rsidP="00EE742C">
            <w:pPr>
              <w:rPr>
                <w:sz w:val="16"/>
                <w:szCs w:val="16"/>
              </w:rPr>
            </w:pPr>
            <w:r>
              <w:t xml:space="preserve">c) Un enorme ratón. </w:t>
            </w:r>
          </w:p>
          <w:p w:rsidR="001876F1" w:rsidRPr="00BC2E73" w:rsidRDefault="001876F1" w:rsidP="00EE742C">
            <w:pPr>
              <w:widowControl w:val="0"/>
              <w:tabs>
                <w:tab w:val="left" w:pos="2410"/>
              </w:tabs>
              <w:spacing w:line="252" w:lineRule="exact"/>
              <w:rPr>
                <w:rFonts w:ascii="Arial" w:eastAsia="Arial" w:hAnsi="Arial"/>
                <w:b/>
                <w:spacing w:val="-1"/>
              </w:rPr>
            </w:pPr>
            <w:r>
              <w:t xml:space="preserve">d) </w:t>
            </w:r>
            <w:r>
              <w:rPr>
                <w:rFonts w:ascii="Cambria" w:eastAsia="Times New Roman" w:hAnsi="Cambria"/>
                <w:lang w:eastAsia="es-MX"/>
              </w:rPr>
              <w:t>Una silla</w:t>
            </w:r>
            <w:r w:rsidRPr="005018EF">
              <w:rPr>
                <w:rFonts w:ascii="Cambria" w:eastAsia="Times New Roman" w:hAnsi="Cambria"/>
                <w:lang w:eastAsia="es-MX"/>
              </w:rPr>
              <w:t>.</w:t>
            </w:r>
            <w:r w:rsidRPr="005018EF">
              <w:rPr>
                <w:rFonts w:ascii="Cambria" w:eastAsia="Times New Roman" w:hAnsi="Cambria"/>
                <w:sz w:val="20"/>
                <w:szCs w:val="20"/>
                <w:lang w:eastAsia="es-MX"/>
              </w:rPr>
              <w:t xml:space="preserve">   </w:t>
            </w:r>
          </w:p>
        </w:tc>
        <w:tc>
          <w:tcPr>
            <w:tcW w:w="5451" w:type="dxa"/>
          </w:tcPr>
          <w:p w:rsidR="001876F1" w:rsidRPr="00005BE3" w:rsidRDefault="001876F1" w:rsidP="00EE742C">
            <w:pPr>
              <w:rPr>
                <w:rFonts w:ascii="Cambria" w:eastAsia="Times New Roman" w:hAnsi="Cambria"/>
                <w:b/>
                <w:color w:val="000000" w:themeColor="text1"/>
                <w:sz w:val="20"/>
                <w:szCs w:val="20"/>
                <w:lang w:val="es-ES_tradnl" w:eastAsia="es-MX"/>
              </w:rPr>
            </w:pPr>
            <w:r w:rsidRPr="00005BE3">
              <w:rPr>
                <w:rFonts w:ascii="Cambria" w:eastAsia="Times New Roman" w:hAnsi="Cambria"/>
                <w:b/>
                <w:color w:val="000000" w:themeColor="text1"/>
                <w:sz w:val="24"/>
                <w:szCs w:val="24"/>
                <w:lang w:val="es-ES_tradnl" w:eastAsia="es-MX"/>
              </w:rPr>
              <w:t>14.- El niño se escondió de</w:t>
            </w:r>
            <w:r>
              <w:rPr>
                <w:rFonts w:ascii="Cambria" w:eastAsia="Times New Roman" w:hAnsi="Cambria"/>
                <w:b/>
                <w:color w:val="000000" w:themeColor="text1"/>
                <w:sz w:val="24"/>
                <w:szCs w:val="24"/>
                <w:lang w:val="es-ES_tradnl" w:eastAsia="es-MX"/>
              </w:rPr>
              <w:t>ntro de</w:t>
            </w:r>
            <w:r w:rsidRPr="00005BE3">
              <w:rPr>
                <w:rFonts w:ascii="Cambria" w:eastAsia="Times New Roman" w:hAnsi="Cambria"/>
                <w:b/>
                <w:color w:val="000000" w:themeColor="text1"/>
                <w:sz w:val="24"/>
                <w:szCs w:val="24"/>
                <w:lang w:val="es-ES_tradnl" w:eastAsia="es-MX"/>
              </w:rPr>
              <w:t>:</w:t>
            </w:r>
          </w:p>
          <w:p w:rsidR="001876F1" w:rsidRPr="00005BE3" w:rsidRDefault="001876F1" w:rsidP="00EE742C">
            <w:pPr>
              <w:rPr>
                <w:color w:val="000000" w:themeColor="text1"/>
              </w:rPr>
            </w:pPr>
            <w:r w:rsidRPr="00005BE3">
              <w:rPr>
                <w:color w:val="000000" w:themeColor="text1"/>
              </w:rPr>
              <w:t xml:space="preserve">a) Una caja. </w:t>
            </w:r>
          </w:p>
          <w:p w:rsidR="001876F1" w:rsidRPr="00005BE3" w:rsidRDefault="001876F1" w:rsidP="00EE742C">
            <w:pPr>
              <w:rPr>
                <w:color w:val="000000" w:themeColor="text1"/>
              </w:rPr>
            </w:pPr>
            <w:r w:rsidRPr="00005BE3">
              <w:rPr>
                <w:color w:val="000000" w:themeColor="text1"/>
              </w:rPr>
              <w:t xml:space="preserve">b) Un cuarto. </w:t>
            </w:r>
          </w:p>
          <w:p w:rsidR="001876F1" w:rsidRPr="00005BE3" w:rsidRDefault="001876F1" w:rsidP="00EE742C">
            <w:pPr>
              <w:rPr>
                <w:color w:val="000000" w:themeColor="text1"/>
              </w:rPr>
            </w:pPr>
            <w:r w:rsidRPr="00005BE3">
              <w:rPr>
                <w:color w:val="000000" w:themeColor="text1"/>
              </w:rPr>
              <w:t xml:space="preserve">c) Un estante. </w:t>
            </w:r>
          </w:p>
          <w:p w:rsidR="001876F1" w:rsidRDefault="001876F1" w:rsidP="00A50CDA">
            <w:pPr>
              <w:widowControl w:val="0"/>
              <w:tabs>
                <w:tab w:val="left" w:pos="834"/>
              </w:tabs>
              <w:rPr>
                <w:rFonts w:ascii="Cambria" w:eastAsia="Times New Roman" w:hAnsi="Cambria"/>
                <w:b/>
                <w:sz w:val="24"/>
                <w:szCs w:val="24"/>
                <w:lang w:val="es-ES_tradnl" w:eastAsia="es-MX"/>
              </w:rPr>
            </w:pPr>
            <w:r w:rsidRPr="00005BE3">
              <w:rPr>
                <w:color w:val="000000" w:themeColor="text1"/>
              </w:rPr>
              <w:t xml:space="preserve">d) Un baúl. </w:t>
            </w:r>
            <w:r w:rsidR="00A50CDA">
              <w:rPr>
                <w:rFonts w:ascii="Cambria" w:eastAsia="Times New Roman" w:hAnsi="Cambria"/>
                <w:color w:val="000000" w:themeColor="text1"/>
                <w:sz w:val="20"/>
                <w:szCs w:val="20"/>
                <w:lang w:eastAsia="es-MX"/>
              </w:rPr>
              <w:t xml:space="preserve">  </w:t>
            </w:r>
            <w:r w:rsidRPr="00005BE3">
              <w:rPr>
                <w:rFonts w:ascii="Cambria" w:eastAsia="Times New Roman" w:hAnsi="Cambria"/>
                <w:color w:val="000000" w:themeColor="text1"/>
                <w:sz w:val="20"/>
                <w:szCs w:val="20"/>
                <w:lang w:eastAsia="es-MX"/>
              </w:rPr>
              <w:t xml:space="preserve">     </w:t>
            </w:r>
          </w:p>
        </w:tc>
      </w:tr>
    </w:tbl>
    <w:p w:rsidR="001876F1" w:rsidRDefault="001876F1" w:rsidP="001876F1">
      <w:pPr>
        <w:pStyle w:val="Prrafodelista"/>
        <w:spacing w:after="0" w:line="240" w:lineRule="auto"/>
        <w:ind w:left="0"/>
        <w:rPr>
          <w:rFonts w:ascii="Arial" w:hAnsi="Arial" w:cs="Arial"/>
          <w:b/>
          <w:sz w:val="24"/>
          <w:szCs w:val="24"/>
          <w:lang w:val="es-ES"/>
        </w:rPr>
      </w:pPr>
    </w:p>
    <w:p w:rsidR="001876F1" w:rsidRDefault="001876F1" w:rsidP="001876F1">
      <w:pPr>
        <w:pStyle w:val="Prrafodelista"/>
        <w:spacing w:after="0" w:line="240" w:lineRule="auto"/>
        <w:ind w:left="0"/>
        <w:rPr>
          <w:rFonts w:ascii="Arial" w:hAnsi="Arial" w:cs="Arial"/>
          <w:b/>
          <w:sz w:val="24"/>
          <w:szCs w:val="24"/>
          <w:lang w:val="es-ES"/>
        </w:rPr>
      </w:pPr>
    </w:p>
    <w:p w:rsidR="00217DDB" w:rsidRDefault="00217DDB" w:rsidP="00BC1A2E">
      <w:pPr>
        <w:pStyle w:val="Prrafodelista"/>
        <w:spacing w:after="0" w:line="240" w:lineRule="auto"/>
        <w:ind w:left="0"/>
        <w:rPr>
          <w:rFonts w:ascii="Arial" w:hAnsi="Arial" w:cs="Arial"/>
          <w:b/>
          <w:sz w:val="24"/>
          <w:szCs w:val="24"/>
          <w:lang w:val="es-ES"/>
        </w:rPr>
      </w:pPr>
    </w:p>
    <w:p w:rsidR="002D77BD" w:rsidRDefault="002D77BD" w:rsidP="00BC1A2E">
      <w:pPr>
        <w:pStyle w:val="Prrafodelista"/>
        <w:spacing w:after="0" w:line="240" w:lineRule="auto"/>
        <w:ind w:left="0"/>
        <w:rPr>
          <w:rFonts w:ascii="Arial" w:hAnsi="Arial" w:cs="Arial"/>
          <w:b/>
          <w:sz w:val="24"/>
          <w:szCs w:val="24"/>
          <w:lang w:val="es-ES"/>
        </w:rPr>
      </w:pPr>
    </w:p>
    <w:p w:rsidR="002D77BD" w:rsidRDefault="002D77BD" w:rsidP="00BC1A2E">
      <w:pPr>
        <w:pStyle w:val="Prrafodelista"/>
        <w:spacing w:after="0" w:line="240" w:lineRule="auto"/>
        <w:ind w:left="0"/>
        <w:rPr>
          <w:rFonts w:ascii="Arial" w:hAnsi="Arial" w:cs="Arial"/>
          <w:b/>
          <w:sz w:val="24"/>
          <w:szCs w:val="24"/>
          <w:lang w:val="es-ES"/>
        </w:rPr>
      </w:pPr>
    </w:p>
    <w:p w:rsidR="002D77BD" w:rsidRDefault="002D77BD" w:rsidP="00BC1A2E">
      <w:pPr>
        <w:pStyle w:val="Prrafodelista"/>
        <w:spacing w:after="0" w:line="240" w:lineRule="auto"/>
        <w:ind w:left="0"/>
        <w:rPr>
          <w:rFonts w:ascii="Arial" w:hAnsi="Arial" w:cs="Arial"/>
          <w:b/>
          <w:sz w:val="24"/>
          <w:szCs w:val="24"/>
          <w:lang w:val="es-ES"/>
        </w:rPr>
      </w:pPr>
    </w:p>
    <w:p w:rsidR="002D77BD" w:rsidRDefault="002D77BD" w:rsidP="00BC1A2E">
      <w:pPr>
        <w:pStyle w:val="Prrafodelista"/>
        <w:spacing w:after="0" w:line="240" w:lineRule="auto"/>
        <w:ind w:left="0"/>
        <w:rPr>
          <w:rFonts w:ascii="Arial" w:hAnsi="Arial" w:cs="Arial"/>
          <w:b/>
          <w:sz w:val="24"/>
          <w:szCs w:val="24"/>
          <w:lang w:val="es-ES"/>
        </w:rPr>
      </w:pPr>
    </w:p>
    <w:p w:rsidR="002D77BD" w:rsidRDefault="002D77BD" w:rsidP="00BC1A2E">
      <w:pPr>
        <w:pStyle w:val="Prrafodelista"/>
        <w:spacing w:after="0" w:line="240" w:lineRule="auto"/>
        <w:ind w:left="0"/>
        <w:rPr>
          <w:rFonts w:ascii="Arial" w:hAnsi="Arial" w:cs="Arial"/>
          <w:b/>
          <w:sz w:val="24"/>
          <w:szCs w:val="24"/>
          <w:lang w:val="es-ES"/>
        </w:rPr>
      </w:pPr>
    </w:p>
    <w:p w:rsidR="00560BA1" w:rsidRDefault="00560BA1" w:rsidP="00BC1A2E">
      <w:pPr>
        <w:pStyle w:val="Prrafodelista"/>
        <w:spacing w:after="0" w:line="240" w:lineRule="auto"/>
        <w:ind w:left="0"/>
        <w:rPr>
          <w:rFonts w:ascii="Arial" w:hAnsi="Arial" w:cs="Arial"/>
          <w:b/>
          <w:sz w:val="24"/>
          <w:szCs w:val="24"/>
          <w:lang w:val="es-ES"/>
        </w:rPr>
      </w:pPr>
    </w:p>
    <w:p w:rsidR="00560BA1" w:rsidRDefault="00560BA1" w:rsidP="00BC1A2E">
      <w:pPr>
        <w:pStyle w:val="Prrafodelista"/>
        <w:spacing w:after="0" w:line="240" w:lineRule="auto"/>
        <w:ind w:left="0"/>
        <w:rPr>
          <w:rFonts w:ascii="Arial" w:hAnsi="Arial" w:cs="Arial"/>
          <w:b/>
          <w:sz w:val="24"/>
          <w:szCs w:val="24"/>
          <w:lang w:val="es-ES"/>
        </w:rPr>
      </w:pPr>
    </w:p>
    <w:p w:rsidR="00560BA1" w:rsidRDefault="00560BA1" w:rsidP="00BC1A2E">
      <w:pPr>
        <w:pStyle w:val="Prrafodelista"/>
        <w:spacing w:after="0" w:line="240" w:lineRule="auto"/>
        <w:ind w:left="0"/>
        <w:rPr>
          <w:rFonts w:ascii="Arial" w:hAnsi="Arial" w:cs="Arial"/>
          <w:b/>
          <w:sz w:val="24"/>
          <w:szCs w:val="24"/>
          <w:lang w:val="es-ES"/>
        </w:rPr>
      </w:pPr>
    </w:p>
    <w:p w:rsidR="00BC1A2E" w:rsidRDefault="00BC1A2E" w:rsidP="00BC1A2E">
      <w:pPr>
        <w:pStyle w:val="Prrafodelista"/>
        <w:spacing w:after="0" w:line="240" w:lineRule="auto"/>
        <w:ind w:left="0"/>
        <w:rPr>
          <w:rFonts w:ascii="Arial" w:hAnsi="Arial" w:cs="Arial"/>
          <w:b/>
          <w:sz w:val="24"/>
          <w:szCs w:val="24"/>
          <w:lang w:val="es-ES"/>
        </w:rPr>
      </w:pPr>
      <w:r w:rsidRPr="00B62EF8">
        <w:rPr>
          <w:rFonts w:ascii="Arial" w:hAnsi="Arial" w:cs="Arial"/>
          <w:b/>
          <w:sz w:val="24"/>
          <w:szCs w:val="24"/>
          <w:lang w:val="es-ES"/>
        </w:rPr>
        <w:lastRenderedPageBreak/>
        <w:t>ITEM I</w:t>
      </w:r>
      <w:r>
        <w:rPr>
          <w:rFonts w:ascii="Arial" w:hAnsi="Arial" w:cs="Arial"/>
          <w:b/>
          <w:sz w:val="24"/>
          <w:szCs w:val="24"/>
          <w:lang w:val="es-ES"/>
        </w:rPr>
        <w:t>I</w:t>
      </w:r>
      <w:r w:rsidRPr="00B62EF8">
        <w:rPr>
          <w:rFonts w:ascii="Arial" w:hAnsi="Arial" w:cs="Arial"/>
          <w:b/>
          <w:sz w:val="24"/>
          <w:szCs w:val="24"/>
          <w:lang w:val="es-ES"/>
        </w:rPr>
        <w:t xml:space="preserve">.- </w:t>
      </w:r>
      <w:r w:rsidRPr="00B62EF8">
        <w:rPr>
          <w:rFonts w:ascii="Arial" w:hAnsi="Arial" w:cs="Arial"/>
          <w:b/>
          <w:spacing w:val="-1"/>
          <w:sz w:val="24"/>
          <w:szCs w:val="24"/>
        </w:rPr>
        <w:t xml:space="preserve">Aprendizaje </w:t>
      </w:r>
      <w:r w:rsidRPr="00B62EF8">
        <w:rPr>
          <w:rFonts w:ascii="Arial" w:hAnsi="Arial" w:cs="Arial"/>
          <w:b/>
          <w:spacing w:val="-2"/>
          <w:sz w:val="24"/>
          <w:szCs w:val="24"/>
        </w:rPr>
        <w:t>Clave:</w:t>
      </w:r>
      <w:r>
        <w:rPr>
          <w:rFonts w:ascii="Arial" w:hAnsi="Arial" w:cs="Arial"/>
          <w:b/>
          <w:spacing w:val="-1"/>
          <w:sz w:val="24"/>
          <w:szCs w:val="24"/>
        </w:rPr>
        <w:t xml:space="preserve"> Vocabulario Contextual.</w:t>
      </w:r>
    </w:p>
    <w:p w:rsidR="00277D33" w:rsidRPr="00277D33" w:rsidRDefault="00BC1A2E" w:rsidP="00277D33">
      <w:pPr>
        <w:pStyle w:val="Prrafodelista"/>
        <w:spacing w:after="0" w:line="240" w:lineRule="auto"/>
        <w:ind w:left="0"/>
        <w:rPr>
          <w:rFonts w:ascii="Arial" w:eastAsia="Times New Roman" w:hAnsi="Arial" w:cs="Arial"/>
          <w:b/>
          <w:sz w:val="24"/>
          <w:szCs w:val="24"/>
          <w:lang w:eastAsia="es-MX"/>
        </w:rPr>
      </w:pPr>
      <w:r>
        <w:rPr>
          <w:rFonts w:asciiTheme="majorHAnsi" w:eastAsia="Times New Roman" w:hAnsiTheme="majorHAnsi"/>
          <w:b/>
          <w:spacing w:val="-1"/>
          <w:sz w:val="24"/>
          <w:szCs w:val="24"/>
        </w:rPr>
        <w:t xml:space="preserve">  Lea las palabras que se </w:t>
      </w:r>
      <w:r w:rsidR="009976E3">
        <w:rPr>
          <w:rFonts w:asciiTheme="majorHAnsi" w:eastAsia="Times New Roman" w:hAnsiTheme="majorHAnsi"/>
          <w:b/>
          <w:spacing w:val="-1"/>
          <w:sz w:val="24"/>
          <w:szCs w:val="24"/>
        </w:rPr>
        <w:t>encuentran dentro de cada</w:t>
      </w:r>
      <w:r>
        <w:rPr>
          <w:rFonts w:asciiTheme="majorHAnsi" w:eastAsia="Times New Roman" w:hAnsiTheme="majorHAnsi"/>
          <w:b/>
          <w:spacing w:val="-1"/>
          <w:sz w:val="24"/>
          <w:szCs w:val="24"/>
        </w:rPr>
        <w:t xml:space="preserve"> recuadro</w:t>
      </w:r>
      <w:r w:rsidR="009976E3">
        <w:rPr>
          <w:rFonts w:asciiTheme="majorHAnsi" w:eastAsia="Times New Roman" w:hAnsiTheme="majorHAnsi"/>
          <w:b/>
          <w:spacing w:val="-1"/>
          <w:sz w:val="24"/>
          <w:szCs w:val="24"/>
        </w:rPr>
        <w:t xml:space="preserve"> y busque el significado. </w:t>
      </w:r>
    </w:p>
    <w:p w:rsidR="002C37C0" w:rsidRDefault="00277D33" w:rsidP="00BC1A2E">
      <w:pPr>
        <w:pStyle w:val="Sinespaciado"/>
        <w:rPr>
          <w:rFonts w:asciiTheme="majorHAnsi" w:eastAsia="Times New Roman" w:hAnsiTheme="majorHAnsi"/>
          <w:b/>
          <w:spacing w:val="-1"/>
          <w:sz w:val="24"/>
          <w:szCs w:val="24"/>
        </w:rPr>
      </w:pPr>
      <w:r>
        <w:rPr>
          <w:rFonts w:asciiTheme="majorHAnsi" w:eastAsia="Times New Roman" w:hAnsiTheme="majorHAnsi"/>
          <w:b/>
          <w:spacing w:val="-1"/>
          <w:sz w:val="24"/>
          <w:szCs w:val="24"/>
        </w:rPr>
        <w:t xml:space="preserve">  </w:t>
      </w:r>
      <w:r w:rsidR="009976E3">
        <w:rPr>
          <w:rFonts w:asciiTheme="majorHAnsi" w:eastAsia="Times New Roman" w:hAnsiTheme="majorHAnsi"/>
          <w:b/>
          <w:spacing w:val="-1"/>
          <w:sz w:val="24"/>
          <w:szCs w:val="24"/>
        </w:rPr>
        <w:t>Recuerde que este debe ser en relación a la lectura.</w:t>
      </w:r>
    </w:p>
    <w:p w:rsidR="00BC1A2E" w:rsidRPr="001C111A" w:rsidRDefault="00BC1A2E" w:rsidP="00BC1A2E">
      <w:pPr>
        <w:pStyle w:val="Sinespaciado"/>
        <w:rPr>
          <w:rFonts w:asciiTheme="majorHAnsi" w:eastAsia="Times New Roman" w:hAnsiTheme="majorHAnsi"/>
          <w:b/>
          <w:spacing w:val="-1"/>
          <w:sz w:val="24"/>
          <w:szCs w:val="24"/>
        </w:rPr>
      </w:pPr>
    </w:p>
    <w:tbl>
      <w:tblPr>
        <w:tblStyle w:val="Tablaconcuadrcula"/>
        <w:tblW w:w="0" w:type="auto"/>
        <w:tblInd w:w="108" w:type="dxa"/>
        <w:tblLook w:val="04A0" w:firstRow="1" w:lastRow="0" w:firstColumn="1" w:lastColumn="0" w:noHBand="0" w:noVBand="1"/>
      </w:tblPr>
      <w:tblGrid>
        <w:gridCol w:w="3838"/>
        <w:gridCol w:w="6806"/>
      </w:tblGrid>
      <w:tr w:rsidR="00BC1A2E" w:rsidTr="004D1AD5">
        <w:tc>
          <w:tcPr>
            <w:tcW w:w="3838" w:type="dxa"/>
          </w:tcPr>
          <w:p w:rsidR="00BC1A2E" w:rsidRPr="003D3C01" w:rsidRDefault="00BC1A2E" w:rsidP="00EE742C">
            <w:pPr>
              <w:shd w:val="clear" w:color="auto" w:fill="FFFFFF"/>
              <w:rPr>
                <w:rFonts w:ascii="Arial" w:eastAsia="Times New Roman" w:hAnsi="Arial" w:cs="Arial"/>
                <w:color w:val="222222"/>
                <w:sz w:val="24"/>
                <w:szCs w:val="24"/>
                <w:lang w:val="es-ES" w:eastAsia="es-ES"/>
              </w:rPr>
            </w:pPr>
            <w:r>
              <w:rPr>
                <w:b/>
                <w:sz w:val="24"/>
                <w:szCs w:val="24"/>
                <w:lang w:val="es-ES"/>
              </w:rPr>
              <w:t>15</w:t>
            </w:r>
            <w:r w:rsidRPr="002B4BE3">
              <w:rPr>
                <w:b/>
                <w:sz w:val="24"/>
                <w:szCs w:val="24"/>
                <w:lang w:val="es-ES"/>
              </w:rPr>
              <w:t>.-</w:t>
            </w:r>
            <w:r w:rsidRPr="009D581C">
              <w:rPr>
                <w:rFonts w:ascii="Arial" w:eastAsia="Times New Roman" w:hAnsi="Arial" w:cs="Arial"/>
                <w:color w:val="222222"/>
                <w:sz w:val="24"/>
                <w:szCs w:val="24"/>
                <w:lang w:val="es-ES" w:eastAsia="es-ES"/>
              </w:rPr>
              <w:t xml:space="preserve"> </w:t>
            </w:r>
            <w:r>
              <w:rPr>
                <w:rFonts w:ascii="Arial" w:hAnsi="Arial" w:cs="Arial"/>
                <w:b/>
                <w:sz w:val="24"/>
                <w:szCs w:val="24"/>
                <w:lang w:val="es-ES"/>
              </w:rPr>
              <w:t xml:space="preserve">Espesa    </w:t>
            </w:r>
          </w:p>
        </w:tc>
        <w:tc>
          <w:tcPr>
            <w:tcW w:w="6806" w:type="dxa"/>
          </w:tcPr>
          <w:p w:rsidR="00BC1A2E" w:rsidRDefault="00BC1A2E" w:rsidP="00EE742C">
            <w:pPr>
              <w:shd w:val="clear" w:color="auto" w:fill="FFFFFF"/>
              <w:rPr>
                <w:rFonts w:asciiTheme="minorHAnsi" w:hAnsiTheme="minorHAnsi"/>
                <w:lang w:val="es-ES"/>
              </w:rPr>
            </w:pPr>
          </w:p>
          <w:p w:rsidR="009976E3" w:rsidRPr="00AD644D" w:rsidRDefault="009976E3" w:rsidP="00EE742C">
            <w:pPr>
              <w:shd w:val="clear" w:color="auto" w:fill="FFFFFF"/>
              <w:rPr>
                <w:rFonts w:asciiTheme="minorHAnsi" w:eastAsia="Times New Roman" w:hAnsiTheme="minorHAnsi" w:cs="Arial"/>
                <w:color w:val="222222"/>
                <w:lang w:val="es-ES" w:eastAsia="es-ES"/>
              </w:rPr>
            </w:pPr>
          </w:p>
        </w:tc>
      </w:tr>
      <w:tr w:rsidR="00BC1A2E" w:rsidTr="004D1AD5">
        <w:tc>
          <w:tcPr>
            <w:tcW w:w="3838" w:type="dxa"/>
          </w:tcPr>
          <w:p w:rsidR="00BC1A2E" w:rsidRDefault="00BC1A2E" w:rsidP="00EE742C">
            <w:pPr>
              <w:shd w:val="clear" w:color="auto" w:fill="FFFFFF"/>
              <w:rPr>
                <w:b/>
                <w:sz w:val="24"/>
                <w:szCs w:val="24"/>
                <w:lang w:val="es-ES"/>
              </w:rPr>
            </w:pPr>
            <w:r>
              <w:rPr>
                <w:b/>
                <w:sz w:val="24"/>
                <w:szCs w:val="24"/>
                <w:lang w:val="es-ES"/>
              </w:rPr>
              <w:t>16.- Minuciosa</w:t>
            </w:r>
            <w:r w:rsidR="009976E3">
              <w:rPr>
                <w:b/>
                <w:sz w:val="24"/>
                <w:szCs w:val="24"/>
                <w:lang w:val="es-ES"/>
              </w:rPr>
              <w:t xml:space="preserve"> </w:t>
            </w:r>
          </w:p>
          <w:p w:rsidR="00BC1A2E" w:rsidRDefault="00BC1A2E" w:rsidP="00EE742C">
            <w:pPr>
              <w:shd w:val="clear" w:color="auto" w:fill="FFFFFF"/>
              <w:rPr>
                <w:b/>
                <w:sz w:val="24"/>
                <w:szCs w:val="24"/>
                <w:lang w:val="es-ES"/>
              </w:rPr>
            </w:pPr>
          </w:p>
        </w:tc>
        <w:tc>
          <w:tcPr>
            <w:tcW w:w="6806" w:type="dxa"/>
          </w:tcPr>
          <w:p w:rsidR="00BC1A2E" w:rsidRPr="00AD644D" w:rsidRDefault="00BC1A2E" w:rsidP="009976E3">
            <w:pPr>
              <w:shd w:val="clear" w:color="auto" w:fill="FFFFFF"/>
              <w:rPr>
                <w:rFonts w:asciiTheme="minorHAnsi" w:hAnsiTheme="minorHAnsi"/>
                <w:lang w:val="es-ES"/>
              </w:rPr>
            </w:pPr>
          </w:p>
        </w:tc>
      </w:tr>
      <w:tr w:rsidR="00BC1A2E" w:rsidTr="004D1AD5">
        <w:tc>
          <w:tcPr>
            <w:tcW w:w="3838" w:type="dxa"/>
          </w:tcPr>
          <w:p w:rsidR="00BC1A2E" w:rsidRDefault="00BC1A2E" w:rsidP="00EE742C">
            <w:pPr>
              <w:shd w:val="clear" w:color="auto" w:fill="FFFFFF"/>
              <w:rPr>
                <w:b/>
                <w:sz w:val="24"/>
                <w:szCs w:val="24"/>
                <w:lang w:val="es-ES"/>
              </w:rPr>
            </w:pPr>
            <w:r>
              <w:rPr>
                <w:b/>
                <w:sz w:val="24"/>
                <w:szCs w:val="24"/>
                <w:lang w:val="es-ES"/>
              </w:rPr>
              <w:t>17.-</w:t>
            </w:r>
            <w:r>
              <w:rPr>
                <w:rFonts w:ascii="Arial" w:hAnsi="Arial" w:cs="Arial"/>
                <w:b/>
                <w:sz w:val="24"/>
                <w:szCs w:val="24"/>
                <w:lang w:val="es-ES"/>
              </w:rPr>
              <w:t xml:space="preserve"> jadeante</w:t>
            </w:r>
          </w:p>
        </w:tc>
        <w:tc>
          <w:tcPr>
            <w:tcW w:w="6806" w:type="dxa"/>
          </w:tcPr>
          <w:p w:rsidR="00BC1A2E" w:rsidRDefault="00BC1A2E" w:rsidP="009976E3">
            <w:pPr>
              <w:shd w:val="clear" w:color="auto" w:fill="FFFFFF"/>
              <w:rPr>
                <w:rStyle w:val="hvr"/>
                <w:rFonts w:cs="Arial"/>
                <w:color w:val="404040"/>
                <w:shd w:val="clear" w:color="auto" w:fill="FFFFFF"/>
              </w:rPr>
            </w:pPr>
          </w:p>
          <w:p w:rsidR="009976E3" w:rsidRPr="00AD644D" w:rsidRDefault="009976E3" w:rsidP="009976E3">
            <w:pPr>
              <w:shd w:val="clear" w:color="auto" w:fill="FFFFFF"/>
              <w:rPr>
                <w:rFonts w:asciiTheme="minorHAnsi" w:hAnsiTheme="minorHAnsi"/>
              </w:rPr>
            </w:pPr>
          </w:p>
        </w:tc>
      </w:tr>
      <w:tr w:rsidR="00BC1A2E" w:rsidTr="004D1AD5">
        <w:tc>
          <w:tcPr>
            <w:tcW w:w="3838" w:type="dxa"/>
          </w:tcPr>
          <w:p w:rsidR="00BC1A2E" w:rsidRDefault="00BC1A2E" w:rsidP="00EE742C">
            <w:pPr>
              <w:shd w:val="clear" w:color="auto" w:fill="FFFFFF"/>
              <w:rPr>
                <w:b/>
                <w:sz w:val="24"/>
                <w:szCs w:val="24"/>
                <w:lang w:val="es-ES"/>
              </w:rPr>
            </w:pPr>
            <w:r>
              <w:rPr>
                <w:b/>
                <w:sz w:val="24"/>
                <w:szCs w:val="24"/>
                <w:lang w:val="es-ES"/>
              </w:rPr>
              <w:t>18.-</w:t>
            </w:r>
            <w:r>
              <w:rPr>
                <w:rFonts w:ascii="Arial" w:hAnsi="Arial" w:cs="Arial"/>
                <w:b/>
                <w:sz w:val="24"/>
                <w:szCs w:val="24"/>
                <w:lang w:val="es-ES"/>
              </w:rPr>
              <w:t xml:space="preserve"> Diabólico  </w:t>
            </w:r>
          </w:p>
        </w:tc>
        <w:tc>
          <w:tcPr>
            <w:tcW w:w="6806" w:type="dxa"/>
          </w:tcPr>
          <w:p w:rsidR="00BC1A2E" w:rsidRDefault="00BC1A2E" w:rsidP="009976E3">
            <w:pPr>
              <w:shd w:val="clear" w:color="auto" w:fill="FFFFFF"/>
              <w:rPr>
                <w:rFonts w:asciiTheme="minorHAnsi" w:hAnsiTheme="minorHAnsi" w:cs="Arial"/>
                <w:color w:val="222222"/>
                <w:shd w:val="clear" w:color="auto" w:fill="FFFFFF"/>
              </w:rPr>
            </w:pPr>
          </w:p>
          <w:p w:rsidR="009976E3" w:rsidRPr="00AD644D" w:rsidRDefault="009976E3" w:rsidP="009976E3">
            <w:pPr>
              <w:shd w:val="clear" w:color="auto" w:fill="FFFFFF"/>
              <w:rPr>
                <w:rFonts w:asciiTheme="minorHAnsi" w:hAnsiTheme="minorHAnsi"/>
                <w:lang w:val="es-ES"/>
              </w:rPr>
            </w:pPr>
          </w:p>
        </w:tc>
      </w:tr>
      <w:tr w:rsidR="00BC1A2E" w:rsidTr="004D1AD5">
        <w:tc>
          <w:tcPr>
            <w:tcW w:w="3838" w:type="dxa"/>
          </w:tcPr>
          <w:p w:rsidR="00BC1A2E" w:rsidRDefault="00BC1A2E" w:rsidP="00EE742C">
            <w:pPr>
              <w:shd w:val="clear" w:color="auto" w:fill="FFFFFF"/>
              <w:rPr>
                <w:b/>
                <w:sz w:val="24"/>
                <w:szCs w:val="24"/>
                <w:lang w:val="es-ES"/>
              </w:rPr>
            </w:pPr>
            <w:r>
              <w:rPr>
                <w:b/>
                <w:sz w:val="24"/>
                <w:szCs w:val="24"/>
                <w:lang w:val="es-ES"/>
              </w:rPr>
              <w:t>19.-</w:t>
            </w:r>
            <w:r>
              <w:rPr>
                <w:rFonts w:ascii="Arial" w:hAnsi="Arial" w:cs="Arial"/>
                <w:b/>
                <w:sz w:val="24"/>
                <w:szCs w:val="24"/>
                <w:lang w:val="es-ES"/>
              </w:rPr>
              <w:t xml:space="preserve"> baldío.</w:t>
            </w:r>
            <w:r w:rsidR="009976E3">
              <w:rPr>
                <w:rFonts w:ascii="Arial" w:hAnsi="Arial" w:cs="Arial"/>
                <w:b/>
                <w:sz w:val="24"/>
                <w:szCs w:val="24"/>
                <w:lang w:val="es-ES"/>
              </w:rPr>
              <w:t xml:space="preserve"> </w:t>
            </w:r>
          </w:p>
        </w:tc>
        <w:tc>
          <w:tcPr>
            <w:tcW w:w="6806" w:type="dxa"/>
          </w:tcPr>
          <w:p w:rsidR="00BC1A2E" w:rsidRDefault="00BC1A2E" w:rsidP="00EE742C">
            <w:pPr>
              <w:shd w:val="clear" w:color="auto" w:fill="FFFFFF"/>
              <w:rPr>
                <w:rFonts w:asciiTheme="minorHAnsi" w:hAnsiTheme="minorHAnsi" w:cs="Arial"/>
                <w:color w:val="222222"/>
                <w:shd w:val="clear" w:color="auto" w:fill="FFFFFF"/>
              </w:rPr>
            </w:pPr>
          </w:p>
          <w:p w:rsidR="009976E3" w:rsidRPr="00AD644D" w:rsidRDefault="009976E3" w:rsidP="00EE742C">
            <w:pPr>
              <w:shd w:val="clear" w:color="auto" w:fill="FFFFFF"/>
              <w:rPr>
                <w:rFonts w:asciiTheme="minorHAnsi" w:hAnsiTheme="minorHAnsi"/>
                <w:lang w:val="es-ES"/>
              </w:rPr>
            </w:pPr>
          </w:p>
        </w:tc>
      </w:tr>
      <w:tr w:rsidR="009976E3" w:rsidTr="004D1AD5">
        <w:tc>
          <w:tcPr>
            <w:tcW w:w="3838" w:type="dxa"/>
          </w:tcPr>
          <w:p w:rsidR="009976E3" w:rsidRDefault="009976E3" w:rsidP="00EE742C">
            <w:pPr>
              <w:shd w:val="clear" w:color="auto" w:fill="FFFFFF"/>
              <w:rPr>
                <w:rFonts w:ascii="Arial" w:hAnsi="Arial" w:cs="Arial"/>
                <w:b/>
                <w:sz w:val="24"/>
                <w:szCs w:val="28"/>
                <w:lang w:val="es-ES"/>
              </w:rPr>
            </w:pPr>
            <w:r>
              <w:rPr>
                <w:b/>
                <w:sz w:val="24"/>
                <w:szCs w:val="24"/>
                <w:lang w:val="es-ES"/>
              </w:rPr>
              <w:t xml:space="preserve">20.- </w:t>
            </w:r>
            <w:r w:rsidRPr="009976E3">
              <w:rPr>
                <w:rFonts w:ascii="Arial" w:hAnsi="Arial" w:cs="Arial"/>
                <w:b/>
                <w:sz w:val="24"/>
                <w:szCs w:val="28"/>
                <w:lang w:val="es-ES"/>
              </w:rPr>
              <w:t>Increíble</w:t>
            </w:r>
          </w:p>
          <w:p w:rsidR="009976E3" w:rsidRDefault="009976E3" w:rsidP="00EE742C">
            <w:pPr>
              <w:shd w:val="clear" w:color="auto" w:fill="FFFFFF"/>
              <w:rPr>
                <w:b/>
                <w:sz w:val="24"/>
                <w:szCs w:val="24"/>
                <w:lang w:val="es-ES"/>
              </w:rPr>
            </w:pPr>
          </w:p>
        </w:tc>
        <w:tc>
          <w:tcPr>
            <w:tcW w:w="6806" w:type="dxa"/>
          </w:tcPr>
          <w:p w:rsidR="009976E3" w:rsidRDefault="009976E3" w:rsidP="00EE742C">
            <w:pPr>
              <w:shd w:val="clear" w:color="auto" w:fill="FFFFFF"/>
              <w:rPr>
                <w:rFonts w:asciiTheme="minorHAnsi" w:hAnsiTheme="minorHAnsi" w:cs="Arial"/>
                <w:color w:val="222222"/>
                <w:shd w:val="clear" w:color="auto" w:fill="FFFFFF"/>
              </w:rPr>
            </w:pPr>
          </w:p>
        </w:tc>
      </w:tr>
      <w:tr w:rsidR="009976E3" w:rsidTr="004D1AD5">
        <w:tc>
          <w:tcPr>
            <w:tcW w:w="3838" w:type="dxa"/>
          </w:tcPr>
          <w:p w:rsidR="009976E3" w:rsidRDefault="009976E3" w:rsidP="00EE742C">
            <w:pPr>
              <w:shd w:val="clear" w:color="auto" w:fill="FFFFFF"/>
              <w:rPr>
                <w:b/>
                <w:sz w:val="24"/>
                <w:szCs w:val="24"/>
                <w:lang w:val="es-ES"/>
              </w:rPr>
            </w:pPr>
            <w:r>
              <w:rPr>
                <w:b/>
                <w:sz w:val="24"/>
                <w:szCs w:val="24"/>
                <w:lang w:val="es-ES"/>
              </w:rPr>
              <w:t>21.-</w:t>
            </w:r>
            <w:r w:rsidRPr="009976E3">
              <w:rPr>
                <w:b/>
                <w:sz w:val="28"/>
                <w:szCs w:val="28"/>
                <w:lang w:val="es-ES"/>
              </w:rPr>
              <w:t>Corral</w:t>
            </w:r>
          </w:p>
          <w:p w:rsidR="009976E3" w:rsidRDefault="009976E3" w:rsidP="00EE742C">
            <w:pPr>
              <w:shd w:val="clear" w:color="auto" w:fill="FFFFFF"/>
              <w:rPr>
                <w:b/>
                <w:sz w:val="24"/>
                <w:szCs w:val="24"/>
                <w:lang w:val="es-ES"/>
              </w:rPr>
            </w:pPr>
          </w:p>
        </w:tc>
        <w:tc>
          <w:tcPr>
            <w:tcW w:w="6806" w:type="dxa"/>
          </w:tcPr>
          <w:p w:rsidR="009976E3" w:rsidRDefault="009976E3" w:rsidP="00EE742C">
            <w:pPr>
              <w:shd w:val="clear" w:color="auto" w:fill="FFFFFF"/>
              <w:rPr>
                <w:rFonts w:asciiTheme="minorHAnsi" w:hAnsiTheme="minorHAnsi" w:cs="Arial"/>
                <w:color w:val="222222"/>
                <w:shd w:val="clear" w:color="auto" w:fill="FFFFFF"/>
              </w:rPr>
            </w:pPr>
          </w:p>
        </w:tc>
      </w:tr>
    </w:tbl>
    <w:p w:rsidR="009976E3" w:rsidRDefault="009976E3" w:rsidP="004D1AD5">
      <w:pPr>
        <w:spacing w:after="0" w:line="240" w:lineRule="auto"/>
        <w:rPr>
          <w:rFonts w:ascii="Arial" w:hAnsi="Arial" w:cs="Arial"/>
          <w:b/>
          <w:lang w:val="es-ES"/>
        </w:rPr>
      </w:pPr>
    </w:p>
    <w:p w:rsidR="004D1AD5" w:rsidRPr="00B43DCC" w:rsidRDefault="004D1AD5" w:rsidP="004D1AD5">
      <w:pPr>
        <w:spacing w:after="0" w:line="240" w:lineRule="auto"/>
        <w:rPr>
          <w:rFonts w:eastAsia="Times New Roman"/>
          <w:kern w:val="36"/>
          <w:sz w:val="20"/>
          <w:szCs w:val="20"/>
          <w:lang w:val="es-ES" w:eastAsia="es-ES"/>
        </w:rPr>
      </w:pPr>
      <w:r>
        <w:rPr>
          <w:rFonts w:ascii="Arial" w:hAnsi="Arial" w:cs="Arial"/>
          <w:b/>
          <w:lang w:val="es-ES"/>
        </w:rPr>
        <w:t xml:space="preserve">ITEM </w:t>
      </w:r>
      <w:r w:rsidR="00077A66">
        <w:rPr>
          <w:rFonts w:ascii="Arial" w:hAnsi="Arial" w:cs="Arial"/>
          <w:b/>
          <w:lang w:val="es-ES"/>
        </w:rPr>
        <w:t>II</w:t>
      </w:r>
      <w:r w:rsidRPr="00B43DCC">
        <w:rPr>
          <w:rFonts w:ascii="Arial" w:hAnsi="Arial" w:cs="Arial"/>
          <w:b/>
          <w:lang w:val="es-ES"/>
        </w:rPr>
        <w:t>I</w:t>
      </w:r>
      <w:r w:rsidRPr="00B43DCC">
        <w:rPr>
          <w:rFonts w:ascii="Arial" w:hAnsi="Arial" w:cs="Arial"/>
          <w:b/>
          <w:sz w:val="28"/>
          <w:szCs w:val="28"/>
          <w:lang w:val="es-ES"/>
        </w:rPr>
        <w:t>.-</w:t>
      </w:r>
      <w:r w:rsidRPr="00B43DCC">
        <w:rPr>
          <w:rFonts w:ascii="Arial" w:eastAsia="Arial" w:hAnsi="Arial" w:cs="Arial"/>
          <w:b/>
          <w:sz w:val="28"/>
          <w:szCs w:val="28"/>
          <w:lang w:eastAsia="es-CL" w:bidi="es-CL"/>
        </w:rPr>
        <w:t xml:space="preserve"> </w:t>
      </w:r>
      <w:r w:rsidRPr="00D27B05">
        <w:rPr>
          <w:rFonts w:ascii="Arial" w:hAnsi="Arial" w:cs="Arial"/>
          <w:b/>
          <w:spacing w:val="-1"/>
          <w:sz w:val="24"/>
          <w:szCs w:val="24"/>
        </w:rPr>
        <w:t xml:space="preserve">Aprendizaje </w:t>
      </w:r>
      <w:r w:rsidRPr="00D27B05">
        <w:rPr>
          <w:rFonts w:ascii="Arial" w:hAnsi="Arial" w:cs="Arial"/>
          <w:b/>
          <w:spacing w:val="-2"/>
          <w:sz w:val="24"/>
          <w:szCs w:val="24"/>
        </w:rPr>
        <w:t xml:space="preserve">Clave: </w:t>
      </w:r>
      <w:r w:rsidRPr="00D27B05">
        <w:rPr>
          <w:rFonts w:ascii="Arial" w:hAnsi="Arial" w:cs="Arial"/>
          <w:b/>
          <w:spacing w:val="-1"/>
          <w:sz w:val="24"/>
          <w:szCs w:val="24"/>
        </w:rPr>
        <w:t>Relacionar, seleccionar</w:t>
      </w:r>
      <w:r w:rsidR="00D27B05">
        <w:rPr>
          <w:rFonts w:ascii="Arial" w:hAnsi="Arial" w:cs="Arial"/>
          <w:b/>
          <w:spacing w:val="-1"/>
          <w:sz w:val="24"/>
          <w:szCs w:val="24"/>
        </w:rPr>
        <w:t>.</w:t>
      </w:r>
    </w:p>
    <w:p w:rsidR="00D27B05" w:rsidRDefault="004D1AD5" w:rsidP="004D1AD5">
      <w:pPr>
        <w:widowControl w:val="0"/>
        <w:autoSpaceDE w:val="0"/>
        <w:autoSpaceDN w:val="0"/>
        <w:spacing w:before="10" w:after="0" w:line="240" w:lineRule="auto"/>
        <w:rPr>
          <w:rFonts w:ascii="Arial" w:eastAsia="Arial" w:hAnsi="Arial" w:cs="Arial"/>
          <w:b/>
          <w:sz w:val="24"/>
          <w:szCs w:val="24"/>
          <w:lang w:eastAsia="es-CL" w:bidi="es-CL"/>
        </w:rPr>
      </w:pPr>
      <w:r w:rsidRPr="00B43DCC">
        <w:rPr>
          <w:rFonts w:ascii="Arial" w:eastAsia="Arial" w:hAnsi="Arial" w:cs="Arial"/>
          <w:b/>
          <w:sz w:val="24"/>
          <w:szCs w:val="24"/>
          <w:lang w:eastAsia="es-CL" w:bidi="es-CL"/>
        </w:rPr>
        <w:t>Elija la opción que contenga la relación correcta.</w:t>
      </w:r>
      <w:r w:rsidR="00D27B05">
        <w:rPr>
          <w:rFonts w:ascii="Arial" w:eastAsia="Arial" w:hAnsi="Arial" w:cs="Arial"/>
          <w:b/>
          <w:sz w:val="24"/>
          <w:szCs w:val="24"/>
          <w:lang w:eastAsia="es-CL" w:bidi="es-CL"/>
        </w:rPr>
        <w:t xml:space="preserve"> </w:t>
      </w:r>
    </w:p>
    <w:p w:rsidR="004D1AD5" w:rsidRPr="002F3A67" w:rsidRDefault="00D27B05" w:rsidP="004D1AD5">
      <w:pPr>
        <w:widowControl w:val="0"/>
        <w:autoSpaceDE w:val="0"/>
        <w:autoSpaceDN w:val="0"/>
        <w:spacing w:before="10" w:after="0" w:line="240" w:lineRule="auto"/>
        <w:rPr>
          <w:rFonts w:ascii="Arial" w:eastAsia="Arial" w:hAnsi="Arial" w:cs="Arial"/>
          <w:b/>
          <w:sz w:val="24"/>
          <w:szCs w:val="24"/>
          <w:lang w:eastAsia="es-CL" w:bidi="es-CL"/>
        </w:rPr>
      </w:pPr>
      <w:r>
        <w:rPr>
          <w:rFonts w:ascii="Arial" w:eastAsia="Arial" w:hAnsi="Arial" w:cs="Arial"/>
          <w:b/>
          <w:sz w:val="24"/>
          <w:szCs w:val="24"/>
          <w:lang w:eastAsia="es-CL" w:bidi="es-CL"/>
        </w:rPr>
        <w:t>Al igual que la indicación anterior, si usted no tiene la certeza o no recuerda bien,</w:t>
      </w:r>
      <w:r w:rsidR="00E26455">
        <w:rPr>
          <w:rFonts w:ascii="Arial" w:eastAsia="Arial" w:hAnsi="Arial" w:cs="Arial"/>
          <w:b/>
          <w:sz w:val="24"/>
          <w:szCs w:val="24"/>
          <w:lang w:eastAsia="es-CL" w:bidi="es-CL"/>
        </w:rPr>
        <w:t xml:space="preserve"> busque la respuesta</w:t>
      </w:r>
      <w:r>
        <w:rPr>
          <w:rFonts w:ascii="Arial" w:eastAsia="Arial" w:hAnsi="Arial" w:cs="Arial"/>
          <w:b/>
          <w:sz w:val="24"/>
          <w:szCs w:val="24"/>
          <w:lang w:eastAsia="es-CL" w:bidi="es-CL"/>
        </w:rPr>
        <w:t xml:space="preserve"> en las páginas web y así tendrá un aprendizaje correcto.</w:t>
      </w:r>
      <w:r w:rsidR="004D1AD5" w:rsidRPr="007B303F">
        <w:rPr>
          <w:rFonts w:ascii="Arial" w:eastAsia="Times New Roman" w:hAnsi="Arial" w:cs="Arial"/>
          <w:color w:val="1D2226"/>
          <w:sz w:val="18"/>
          <w:szCs w:val="18"/>
          <w:shd w:val="clear" w:color="auto" w:fill="FFFFFF"/>
          <w:lang w:eastAsia="es-MX"/>
        </w:rPr>
        <w:t xml:space="preserve"> </w:t>
      </w:r>
    </w:p>
    <w:p w:rsidR="004D1AD5" w:rsidRDefault="004D1AD5" w:rsidP="004D1AD5">
      <w:pPr>
        <w:pStyle w:val="Prrafodelista"/>
        <w:spacing w:after="0" w:line="240" w:lineRule="auto"/>
        <w:ind w:left="0"/>
        <w:rPr>
          <w:rFonts w:ascii="Arial" w:hAnsi="Arial" w:cs="Arial"/>
          <w:b/>
          <w:sz w:val="24"/>
          <w:szCs w:val="24"/>
          <w:lang w:val="es-ES"/>
        </w:rPr>
      </w:pPr>
    </w:p>
    <w:tbl>
      <w:tblPr>
        <w:tblStyle w:val="Tablaconcuadrcula11"/>
        <w:tblW w:w="0" w:type="auto"/>
        <w:tblLook w:val="04A0" w:firstRow="1" w:lastRow="0" w:firstColumn="1" w:lastColumn="0" w:noHBand="0" w:noVBand="1"/>
      </w:tblPr>
      <w:tblGrid>
        <w:gridCol w:w="668"/>
        <w:gridCol w:w="3356"/>
        <w:gridCol w:w="702"/>
        <w:gridCol w:w="6026"/>
      </w:tblGrid>
      <w:tr w:rsidR="004D1AD5" w:rsidRPr="00B43DCC"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val="es-ES" w:eastAsia="es-CL" w:bidi="es-CL"/>
              </w:rPr>
            </w:pPr>
            <w:r>
              <w:rPr>
                <w:rFonts w:ascii="Arial" w:eastAsia="Arial" w:hAnsi="Arial" w:cs="Arial"/>
                <w:b/>
                <w:lang w:eastAsia="es-CL" w:bidi="es-CL"/>
              </w:rPr>
              <w:t>22</w:t>
            </w:r>
          </w:p>
        </w:tc>
        <w:tc>
          <w:tcPr>
            <w:tcW w:w="3356" w:type="dxa"/>
          </w:tcPr>
          <w:p w:rsidR="004D1AD5" w:rsidRPr="00D01045" w:rsidRDefault="004D1AD5" w:rsidP="00EE742C">
            <w:pPr>
              <w:widowControl w:val="0"/>
              <w:autoSpaceDE w:val="0"/>
              <w:autoSpaceDN w:val="0"/>
              <w:spacing w:before="10"/>
              <w:rPr>
                <w:rFonts w:asciiTheme="majorHAnsi" w:eastAsia="Arial" w:hAnsiTheme="majorHAnsi" w:cs="Arial"/>
                <w:bCs/>
                <w:color w:val="222222"/>
                <w:shd w:val="clear" w:color="auto" w:fill="FFFFFF"/>
                <w:lang w:eastAsia="es-CL" w:bidi="es-CL"/>
              </w:rPr>
            </w:pPr>
            <w:r w:rsidRPr="00D01045">
              <w:rPr>
                <w:rFonts w:asciiTheme="majorHAnsi" w:eastAsia="Arial" w:hAnsiTheme="majorHAnsi" w:cs="Arial"/>
                <w:color w:val="222222"/>
                <w:shd w:val="clear" w:color="auto" w:fill="FFFFFF"/>
                <w:lang w:eastAsia="es-CL" w:bidi="es-CL"/>
              </w:rPr>
              <w:t>Los </w:t>
            </w:r>
            <w:r w:rsidRPr="00D01045">
              <w:rPr>
                <w:rFonts w:asciiTheme="majorHAnsi" w:eastAsia="Arial" w:hAnsiTheme="majorHAnsi" w:cs="Arial"/>
                <w:bCs/>
                <w:color w:val="222222"/>
                <w:shd w:val="clear" w:color="auto" w:fill="FFFFFF"/>
                <w:lang w:eastAsia="es-CL" w:bidi="es-CL"/>
              </w:rPr>
              <w:t>Textos se clasifican en:</w:t>
            </w:r>
          </w:p>
          <w:p w:rsidR="004D1AD5" w:rsidRPr="00D01045" w:rsidRDefault="004D1AD5" w:rsidP="00EE742C">
            <w:pPr>
              <w:widowControl w:val="0"/>
              <w:autoSpaceDE w:val="0"/>
              <w:autoSpaceDN w:val="0"/>
              <w:spacing w:before="10"/>
              <w:rPr>
                <w:rFonts w:asciiTheme="majorHAnsi" w:eastAsia="Arial" w:hAnsiTheme="majorHAnsi" w:cs="Arial"/>
                <w:b/>
                <w:lang w:eastAsia="es-CL" w:bidi="es-CL"/>
              </w:rPr>
            </w:pP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widowControl w:val="0"/>
              <w:autoSpaceDE w:val="0"/>
              <w:autoSpaceDN w:val="0"/>
              <w:spacing w:before="10"/>
              <w:rPr>
                <w:rFonts w:eastAsia="Times New Roman"/>
                <w:color w:val="FF0000"/>
                <w:kern w:val="36"/>
                <w:lang w:eastAsia="es-ES"/>
              </w:rPr>
            </w:pPr>
            <w:r w:rsidRPr="00D01045">
              <w:rPr>
                <w:rFonts w:asciiTheme="majorHAnsi" w:eastAsiaTheme="minorHAnsi" w:hAnsiTheme="majorHAnsi" w:cstheme="minorBidi"/>
                <w:lang w:val="es-ES"/>
              </w:rPr>
              <w:t>Son todas aquellas obras de carácter ficticio, esto es, textos que crean mundos verosímiles pero que NO son la realidad</w:t>
            </w:r>
            <w:r w:rsidRPr="00D01045">
              <w:rPr>
                <w:rFonts w:asciiTheme="minorHAnsi" w:eastAsiaTheme="minorHAnsi" w:hAnsiTheme="minorHAnsi" w:cstheme="minorBidi"/>
                <w:lang w:val="es-ES"/>
              </w:rPr>
              <w:t xml:space="preserve">. </w:t>
            </w:r>
          </w:p>
          <w:p w:rsidR="004D1AD5" w:rsidRPr="00D01045" w:rsidRDefault="004D1AD5" w:rsidP="00EE742C">
            <w:pPr>
              <w:widowControl w:val="0"/>
              <w:autoSpaceDE w:val="0"/>
              <w:autoSpaceDN w:val="0"/>
              <w:spacing w:before="10"/>
              <w:rPr>
                <w:rFonts w:ascii="Arial" w:eastAsia="Arial" w:hAnsi="Arial" w:cs="Arial"/>
                <w:b/>
                <w:lang w:eastAsia="es-CL" w:bidi="es-CL"/>
              </w:rPr>
            </w:pPr>
          </w:p>
        </w:tc>
      </w:tr>
      <w:tr w:rsidR="004D1AD5" w:rsidRPr="00B43DCC" w:rsidTr="00077A66">
        <w:tc>
          <w:tcPr>
            <w:tcW w:w="668"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r w:rsidRPr="00D01045">
              <w:rPr>
                <w:rFonts w:ascii="Arial" w:eastAsia="Arial" w:hAnsi="Arial" w:cs="Arial"/>
                <w:b/>
                <w:lang w:eastAsia="es-CL" w:bidi="es-CL"/>
              </w:rPr>
              <w:t>2</w:t>
            </w:r>
            <w:r w:rsidR="009976E3">
              <w:rPr>
                <w:rFonts w:ascii="Arial" w:eastAsia="Arial" w:hAnsi="Arial" w:cs="Arial"/>
                <w:b/>
                <w:lang w:eastAsia="es-CL" w:bidi="es-CL"/>
              </w:rPr>
              <w:t>3</w:t>
            </w:r>
          </w:p>
        </w:tc>
        <w:tc>
          <w:tcPr>
            <w:tcW w:w="3356" w:type="dxa"/>
          </w:tcPr>
          <w:p w:rsidR="004D1AD5" w:rsidRPr="00473655" w:rsidRDefault="004D1AD5" w:rsidP="00EE742C">
            <w:pPr>
              <w:rPr>
                <w:rFonts w:asciiTheme="majorHAnsi" w:eastAsia="Arial" w:hAnsiTheme="majorHAnsi" w:cs="Arial"/>
                <w:bCs/>
                <w:color w:val="222222"/>
                <w:shd w:val="clear" w:color="auto" w:fill="FFFFFF"/>
                <w:lang w:eastAsia="es-CL" w:bidi="es-CL"/>
              </w:rPr>
            </w:pPr>
            <w:r w:rsidRPr="00D01045">
              <w:rPr>
                <w:rFonts w:asciiTheme="majorHAnsi" w:eastAsia="Arial" w:hAnsiTheme="majorHAnsi" w:cs="Arial"/>
                <w:color w:val="222222"/>
                <w:shd w:val="clear" w:color="auto" w:fill="FFFFFF"/>
                <w:lang w:eastAsia="es-CL" w:bidi="es-CL"/>
              </w:rPr>
              <w:t>Los </w:t>
            </w:r>
            <w:r w:rsidRPr="00D01045">
              <w:rPr>
                <w:rFonts w:asciiTheme="majorHAnsi" w:eastAsia="Arial" w:hAnsiTheme="majorHAnsi" w:cs="Arial"/>
                <w:bCs/>
                <w:color w:val="222222"/>
                <w:shd w:val="clear" w:color="auto" w:fill="FFFFFF"/>
                <w:lang w:eastAsia="es-CL" w:bidi="es-CL"/>
              </w:rPr>
              <w:t>Textos literarios</w:t>
            </w: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widowControl w:val="0"/>
              <w:autoSpaceDE w:val="0"/>
              <w:autoSpaceDN w:val="0"/>
              <w:spacing w:before="10"/>
              <w:rPr>
                <w:rFonts w:eastAsia="Arial" w:cs="Arial"/>
                <w:color w:val="222222"/>
                <w:shd w:val="clear" w:color="auto" w:fill="FFFFFF"/>
                <w:lang w:eastAsia="es-CL" w:bidi="es-CL"/>
              </w:rPr>
            </w:pPr>
            <w:r w:rsidRPr="00D01045">
              <w:rPr>
                <w:rFonts w:eastAsia="Arial" w:cs="Arial"/>
                <w:color w:val="222222"/>
                <w:shd w:val="clear" w:color="auto" w:fill="FFFFFF"/>
                <w:lang w:eastAsia="es-CL" w:bidi="es-CL"/>
              </w:rPr>
              <w:t>Género narrativo.</w:t>
            </w:r>
            <w:r w:rsidRPr="00D01045">
              <w:rPr>
                <w:color w:val="FF0000"/>
              </w:rPr>
              <w:t xml:space="preserve"> </w:t>
            </w:r>
          </w:p>
        </w:tc>
      </w:tr>
      <w:tr w:rsidR="004D1AD5" w:rsidRPr="00A92C75"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24</w:t>
            </w:r>
          </w:p>
        </w:tc>
        <w:tc>
          <w:tcPr>
            <w:tcW w:w="3356" w:type="dxa"/>
          </w:tcPr>
          <w:p w:rsidR="004D1AD5" w:rsidRPr="00D01045" w:rsidRDefault="004D1AD5" w:rsidP="00EE742C">
            <w:pPr>
              <w:widowControl w:val="0"/>
              <w:autoSpaceDE w:val="0"/>
              <w:autoSpaceDN w:val="0"/>
              <w:spacing w:before="10"/>
              <w:rPr>
                <w:rFonts w:asciiTheme="majorHAnsi" w:eastAsia="Arial" w:hAnsiTheme="majorHAnsi" w:cs="Arial"/>
                <w:bCs/>
                <w:color w:val="222222"/>
                <w:shd w:val="clear" w:color="auto" w:fill="FFFFFF"/>
                <w:lang w:eastAsia="es-CL" w:bidi="es-CL"/>
              </w:rPr>
            </w:pPr>
            <w:r w:rsidRPr="00D01045">
              <w:rPr>
                <w:rFonts w:asciiTheme="majorHAnsi" w:eastAsia="Arial" w:hAnsiTheme="majorHAnsi" w:cs="Arial"/>
                <w:color w:val="222222"/>
                <w:shd w:val="clear" w:color="auto" w:fill="FFFFFF"/>
                <w:lang w:eastAsia="es-CL" w:bidi="es-CL"/>
              </w:rPr>
              <w:t>Los </w:t>
            </w:r>
            <w:r w:rsidRPr="00D01045">
              <w:rPr>
                <w:rFonts w:asciiTheme="majorHAnsi" w:eastAsia="Arial" w:hAnsiTheme="majorHAnsi" w:cs="Arial"/>
                <w:bCs/>
                <w:color w:val="222222"/>
                <w:shd w:val="clear" w:color="auto" w:fill="FFFFFF"/>
                <w:lang w:eastAsia="es-CL" w:bidi="es-CL"/>
              </w:rPr>
              <w:t>Textos no literarios…</w:t>
            </w:r>
          </w:p>
          <w:p w:rsidR="004D1AD5" w:rsidRPr="00D01045" w:rsidRDefault="004D1AD5" w:rsidP="00EE742C">
            <w:pPr>
              <w:widowControl w:val="0"/>
              <w:autoSpaceDE w:val="0"/>
              <w:autoSpaceDN w:val="0"/>
              <w:spacing w:before="10"/>
              <w:rPr>
                <w:rFonts w:asciiTheme="majorHAnsi" w:eastAsia="Arial" w:hAnsiTheme="majorHAnsi" w:cs="Arial"/>
                <w:color w:val="222222"/>
                <w:shd w:val="clear" w:color="auto" w:fill="FFFFFF"/>
                <w:lang w:eastAsia="es-CL" w:bidi="es-CL"/>
              </w:rPr>
            </w:pP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rPr>
                <w:rFonts w:asciiTheme="majorHAnsi" w:eastAsiaTheme="minorHAnsi" w:hAnsiTheme="majorHAnsi" w:cstheme="minorBidi"/>
                <w:lang w:val="es-ES"/>
              </w:rPr>
            </w:pPr>
            <w:r w:rsidRPr="00D01045">
              <w:rPr>
                <w:rFonts w:asciiTheme="majorHAnsi" w:eastAsiaTheme="minorHAnsi" w:hAnsiTheme="majorHAnsi" w:cstheme="minorBidi"/>
                <w:lang w:val="es-ES"/>
              </w:rPr>
              <w:t xml:space="preserve">No configuran mundos ficticios y carecen de una finalidad estética. </w:t>
            </w:r>
          </w:p>
          <w:p w:rsidR="004D1AD5" w:rsidRPr="00D01045" w:rsidRDefault="004D1AD5" w:rsidP="00EE742C">
            <w:pPr>
              <w:rPr>
                <w:rFonts w:asciiTheme="majorHAnsi" w:eastAsiaTheme="minorHAnsi" w:hAnsiTheme="majorHAnsi" w:cstheme="minorBidi"/>
                <w:lang w:val="es-ES"/>
              </w:rPr>
            </w:pPr>
            <w:r w:rsidRPr="00D01045">
              <w:rPr>
                <w:rFonts w:asciiTheme="majorHAnsi" w:eastAsiaTheme="minorHAnsi" w:hAnsiTheme="majorHAnsi" w:cstheme="minorBidi"/>
                <w:lang w:val="es-ES"/>
              </w:rPr>
              <w:t xml:space="preserve">Sus propósitos comunicativos son: informar, convencer, persuadir. </w:t>
            </w:r>
          </w:p>
        </w:tc>
      </w:tr>
      <w:tr w:rsidR="004D1AD5" w:rsidRPr="00B43DCC"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25</w:t>
            </w:r>
          </w:p>
        </w:tc>
        <w:tc>
          <w:tcPr>
            <w:tcW w:w="3356" w:type="dxa"/>
          </w:tcPr>
          <w:p w:rsidR="004D1AD5" w:rsidRPr="00D01045" w:rsidRDefault="004D1AD5" w:rsidP="00EE742C">
            <w:pPr>
              <w:widowControl w:val="0"/>
              <w:autoSpaceDE w:val="0"/>
              <w:autoSpaceDN w:val="0"/>
              <w:spacing w:before="10"/>
              <w:rPr>
                <w:rFonts w:asciiTheme="majorHAnsi" w:eastAsia="Times New Roman" w:hAnsiTheme="majorHAnsi"/>
              </w:rPr>
            </w:pPr>
            <w:r w:rsidRPr="00D01045">
              <w:rPr>
                <w:rFonts w:asciiTheme="majorHAnsi" w:eastAsia="Times New Roman" w:hAnsiTheme="majorHAnsi"/>
              </w:rPr>
              <w:t>Los textos no literarios son:</w:t>
            </w:r>
            <w:r w:rsidRPr="00D01045">
              <w:rPr>
                <w:rFonts w:ascii="Cambria" w:eastAsia="Times New Roman" w:hAnsi="Cambria"/>
                <w:color w:val="FF0000"/>
                <w:lang w:eastAsia="es-MX"/>
              </w:rPr>
              <w:t xml:space="preserve">         </w:t>
            </w: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widowControl w:val="0"/>
              <w:autoSpaceDE w:val="0"/>
              <w:autoSpaceDN w:val="0"/>
              <w:spacing w:before="10"/>
              <w:rPr>
                <w:rFonts w:asciiTheme="majorHAnsi" w:eastAsia="Times New Roman" w:hAnsiTheme="majorHAnsi"/>
                <w:kern w:val="36"/>
                <w:lang w:eastAsia="es-ES"/>
              </w:rPr>
            </w:pPr>
            <w:r w:rsidRPr="00D01045">
              <w:rPr>
                <w:rFonts w:asciiTheme="majorHAnsi" w:eastAsia="Times New Roman" w:hAnsiTheme="majorHAnsi"/>
                <w:kern w:val="36"/>
                <w:lang w:eastAsia="es-ES"/>
              </w:rPr>
              <w:t>Cuentos, novelas, fábulas, leyenda, poético, dramático.</w:t>
            </w:r>
          </w:p>
          <w:p w:rsidR="004D1AD5" w:rsidRPr="00D01045" w:rsidRDefault="004D1AD5" w:rsidP="00EE742C">
            <w:pPr>
              <w:widowControl w:val="0"/>
              <w:autoSpaceDE w:val="0"/>
              <w:autoSpaceDN w:val="0"/>
              <w:spacing w:before="10"/>
              <w:rPr>
                <w:rFonts w:eastAsia="Times New Roman"/>
              </w:rPr>
            </w:pPr>
          </w:p>
        </w:tc>
      </w:tr>
      <w:tr w:rsidR="004D1AD5" w:rsidRPr="00B43DCC"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26</w:t>
            </w:r>
          </w:p>
        </w:tc>
        <w:tc>
          <w:tcPr>
            <w:tcW w:w="3356" w:type="dxa"/>
          </w:tcPr>
          <w:p w:rsidR="004D1AD5" w:rsidRPr="00D01045" w:rsidRDefault="004D1AD5" w:rsidP="00EE742C">
            <w:pPr>
              <w:widowControl w:val="0"/>
              <w:autoSpaceDE w:val="0"/>
              <w:autoSpaceDN w:val="0"/>
              <w:spacing w:before="10"/>
              <w:rPr>
                <w:rFonts w:asciiTheme="majorHAnsi" w:eastAsia="Arial" w:hAnsiTheme="majorHAnsi" w:cs="Arial"/>
                <w:lang w:eastAsia="es-CL" w:bidi="es-CL"/>
              </w:rPr>
            </w:pPr>
            <w:r w:rsidRPr="00D01045">
              <w:rPr>
                <w:rFonts w:asciiTheme="majorHAnsi" w:eastAsia="Arial" w:hAnsiTheme="majorHAnsi" w:cs="Arial"/>
                <w:lang w:eastAsia="es-CL" w:bidi="es-CL"/>
              </w:rPr>
              <w:t>Los textos literarios son:</w:t>
            </w:r>
          </w:p>
          <w:p w:rsidR="004D1AD5" w:rsidRPr="00D01045" w:rsidRDefault="004D1AD5" w:rsidP="00EE742C">
            <w:pPr>
              <w:widowControl w:val="0"/>
              <w:autoSpaceDE w:val="0"/>
              <w:autoSpaceDN w:val="0"/>
              <w:spacing w:before="10"/>
              <w:rPr>
                <w:rFonts w:asciiTheme="majorHAnsi" w:eastAsia="Arial" w:hAnsiTheme="majorHAnsi" w:cs="Arial"/>
                <w:lang w:eastAsia="es-CL" w:bidi="es-CL"/>
              </w:rPr>
            </w:pP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widowControl w:val="0"/>
              <w:autoSpaceDE w:val="0"/>
              <w:autoSpaceDN w:val="0"/>
              <w:rPr>
                <w:rFonts w:asciiTheme="majorHAnsi" w:eastAsia="Arial" w:hAnsiTheme="majorHAnsi" w:cs="Arial"/>
                <w:color w:val="222222"/>
                <w:shd w:val="clear" w:color="auto" w:fill="FFFFFF"/>
                <w:lang w:eastAsia="es-CL" w:bidi="es-CL"/>
              </w:rPr>
            </w:pPr>
            <w:r w:rsidRPr="00D01045">
              <w:rPr>
                <w:rFonts w:asciiTheme="majorHAnsi" w:eastAsia="Arial" w:hAnsiTheme="majorHAnsi" w:cs="Arial"/>
                <w:color w:val="222222"/>
                <w:shd w:val="clear" w:color="auto" w:fill="FFFFFF"/>
                <w:lang w:eastAsia="es-CL" w:bidi="es-CL"/>
              </w:rPr>
              <w:t xml:space="preserve">Cartas, noticias, volantes, afiches, recetas, reglamentos, cómic, biografías entre otros. </w:t>
            </w:r>
          </w:p>
          <w:p w:rsidR="004D1AD5" w:rsidRPr="00D01045" w:rsidRDefault="004D1AD5" w:rsidP="00EE742C">
            <w:pPr>
              <w:widowControl w:val="0"/>
              <w:autoSpaceDE w:val="0"/>
              <w:autoSpaceDN w:val="0"/>
              <w:rPr>
                <w:rFonts w:asciiTheme="majorHAnsi" w:eastAsia="Arial" w:hAnsiTheme="majorHAnsi" w:cs="Arial"/>
                <w:color w:val="222222"/>
                <w:shd w:val="clear" w:color="auto" w:fill="FFFFFF"/>
                <w:lang w:eastAsia="es-CL" w:bidi="es-CL"/>
              </w:rPr>
            </w:pPr>
          </w:p>
        </w:tc>
      </w:tr>
      <w:tr w:rsidR="004D1AD5" w:rsidRPr="00B43DCC"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27</w:t>
            </w:r>
          </w:p>
        </w:tc>
        <w:tc>
          <w:tcPr>
            <w:tcW w:w="3356" w:type="dxa"/>
          </w:tcPr>
          <w:p w:rsidR="004D1AD5" w:rsidRPr="00D01045" w:rsidRDefault="004D1AD5" w:rsidP="00EE742C">
            <w:pPr>
              <w:rPr>
                <w:rFonts w:asciiTheme="majorHAnsi" w:eastAsia="Arial" w:hAnsiTheme="majorHAnsi" w:cs="Arial"/>
                <w:color w:val="222222"/>
                <w:shd w:val="clear" w:color="auto" w:fill="FFFFFF"/>
                <w:lang w:eastAsia="es-CL" w:bidi="es-CL"/>
              </w:rPr>
            </w:pPr>
            <w:r w:rsidRPr="00D01045">
              <w:rPr>
                <w:rFonts w:asciiTheme="majorHAnsi" w:eastAsia="Arial" w:hAnsiTheme="majorHAnsi" w:cs="Arial"/>
                <w:color w:val="222222"/>
                <w:shd w:val="clear" w:color="auto" w:fill="FFFFFF"/>
                <w:lang w:eastAsia="es-CL" w:bidi="es-CL"/>
              </w:rPr>
              <w:t>La obra dramática puede estar escrita en:</w:t>
            </w:r>
          </w:p>
          <w:p w:rsidR="004D1AD5" w:rsidRPr="00D01045" w:rsidRDefault="004D1AD5" w:rsidP="00473655">
            <w:pPr>
              <w:rPr>
                <w:rFonts w:asciiTheme="majorHAnsi" w:eastAsia="Arial" w:hAnsiTheme="majorHAnsi" w:cs="Arial"/>
                <w:color w:val="222222"/>
                <w:shd w:val="clear" w:color="auto" w:fill="FFFFFF"/>
                <w:lang w:eastAsia="es-CL" w:bidi="es-CL"/>
              </w:rPr>
            </w:pPr>
            <w:r w:rsidRPr="00D01045">
              <w:rPr>
                <w:rFonts w:ascii="Cambria" w:eastAsia="Times New Roman" w:hAnsi="Cambria"/>
                <w:color w:val="FF0000"/>
                <w:lang w:eastAsia="es-MX"/>
              </w:rPr>
              <w:t xml:space="preserve">       </w:t>
            </w: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widowControl w:val="0"/>
              <w:autoSpaceDE w:val="0"/>
              <w:autoSpaceDN w:val="0"/>
              <w:rPr>
                <w:rFonts w:asciiTheme="majorHAnsi" w:eastAsia="Times New Roman" w:hAnsiTheme="majorHAnsi" w:cs="Arial"/>
                <w:lang w:val="es-ES" w:eastAsia="es-ES"/>
              </w:rPr>
            </w:pPr>
            <w:r w:rsidRPr="00D01045">
              <w:rPr>
                <w:rFonts w:ascii="Arial" w:hAnsi="Arial" w:cs="Arial"/>
              </w:rPr>
              <w:t xml:space="preserve"> Es una expresión literaria que se caracteriza porque se relatan historias imaginarias o ficticias</w:t>
            </w:r>
            <w:r w:rsidRPr="00D01045">
              <w:rPr>
                <w:rStyle w:val="apple-converted-space"/>
                <w:rFonts w:ascii="Arial" w:hAnsi="Arial" w:cs="Arial"/>
              </w:rPr>
              <w:t> </w:t>
            </w:r>
            <w:r w:rsidRPr="00D01045">
              <w:rPr>
                <w:rStyle w:val="Textoennegrita"/>
                <w:rFonts w:ascii="Arial" w:hAnsi="Arial" w:cs="Arial"/>
              </w:rPr>
              <w:t>(sucesos o acontecimientos)</w:t>
            </w:r>
            <w:r w:rsidRPr="00D01045">
              <w:rPr>
                <w:rStyle w:val="apple-converted-space"/>
                <w:rFonts w:ascii="Arial" w:hAnsi="Arial" w:cs="Arial"/>
              </w:rPr>
              <w:t> </w:t>
            </w:r>
            <w:r w:rsidRPr="00D01045">
              <w:rPr>
                <w:rFonts w:ascii="Arial" w:hAnsi="Arial" w:cs="Arial"/>
              </w:rPr>
              <w:t xml:space="preserve">que constituyen una historia ajena a los sentimientos del autor. Aunque sea imaginaria, la historia literaria toma sus modelos del mundo real. </w:t>
            </w:r>
            <w:r w:rsidRPr="00D01045">
              <w:rPr>
                <w:rFonts w:ascii="Cambria" w:eastAsia="Times New Roman" w:hAnsi="Cambria"/>
                <w:color w:val="FF0000"/>
                <w:lang w:eastAsia="es-MX"/>
              </w:rPr>
              <w:t xml:space="preserve">       </w:t>
            </w:r>
          </w:p>
          <w:p w:rsidR="004D1AD5" w:rsidRPr="00D01045" w:rsidRDefault="004D1AD5" w:rsidP="00EE742C">
            <w:pPr>
              <w:widowControl w:val="0"/>
              <w:autoSpaceDE w:val="0"/>
              <w:autoSpaceDN w:val="0"/>
              <w:rPr>
                <w:rFonts w:eastAsia="Arial" w:cs="Arial"/>
                <w:color w:val="222222"/>
                <w:shd w:val="clear" w:color="auto" w:fill="FFFFFF"/>
                <w:lang w:eastAsia="es-CL" w:bidi="es-CL"/>
              </w:rPr>
            </w:pPr>
          </w:p>
        </w:tc>
      </w:tr>
      <w:tr w:rsidR="004D1AD5" w:rsidRPr="00B43DCC"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28</w:t>
            </w:r>
          </w:p>
        </w:tc>
        <w:tc>
          <w:tcPr>
            <w:tcW w:w="3356" w:type="dxa"/>
          </w:tcPr>
          <w:p w:rsidR="004D1AD5" w:rsidRPr="00D01045" w:rsidRDefault="004D1AD5" w:rsidP="00EE742C">
            <w:pPr>
              <w:pStyle w:val="Sinespaciado"/>
            </w:pPr>
            <w:r w:rsidRPr="00D01045">
              <w:t xml:space="preserve">Narrador, espacio, personajes,  tiempo, acontecimiento. </w:t>
            </w:r>
          </w:p>
          <w:p w:rsidR="004D1AD5" w:rsidRPr="00D01045" w:rsidRDefault="004D1AD5" w:rsidP="00EE742C">
            <w:pPr>
              <w:pStyle w:val="Sinespaciado"/>
            </w:pPr>
            <w:r w:rsidRPr="00D01045">
              <w:t>Estos elementos corresponden al:</w:t>
            </w:r>
          </w:p>
          <w:p w:rsidR="004D1AD5" w:rsidRPr="00D01045" w:rsidRDefault="004D1AD5" w:rsidP="00EE742C">
            <w:pPr>
              <w:pStyle w:val="Sinespaciado"/>
            </w:pPr>
            <w:r w:rsidRPr="00D01045">
              <w:rPr>
                <w:rFonts w:ascii="Cambria" w:eastAsia="Times New Roman" w:hAnsi="Cambria"/>
                <w:color w:val="FF0000"/>
                <w:lang w:eastAsia="es-MX"/>
              </w:rPr>
              <w:t xml:space="preserve">        </w:t>
            </w: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shd w:val="clear" w:color="auto" w:fill="FFFFFF"/>
              <w:rPr>
                <w:rFonts w:ascii="Arial" w:eastAsia="Times New Roman" w:hAnsi="Arial" w:cs="Arial"/>
                <w:color w:val="222222"/>
                <w:lang w:val="es-ES" w:eastAsia="es-ES"/>
              </w:rPr>
            </w:pPr>
            <w:r w:rsidRPr="00D01045">
              <w:rPr>
                <w:rFonts w:ascii="Arial" w:eastAsia="Times New Roman" w:hAnsi="Arial" w:cs="Arial"/>
                <w:color w:val="222222"/>
                <w:lang w:val="es-ES" w:eastAsia="es-ES"/>
              </w:rPr>
              <w:t>En prosa o en verso o combinando a ambos.</w:t>
            </w:r>
          </w:p>
          <w:p w:rsidR="004D1AD5" w:rsidRPr="00D01045" w:rsidRDefault="004D1AD5" w:rsidP="00EE742C">
            <w:pPr>
              <w:widowControl w:val="0"/>
              <w:autoSpaceDE w:val="0"/>
              <w:autoSpaceDN w:val="0"/>
              <w:rPr>
                <w:rFonts w:eastAsia="Times New Roman" w:cs="Arial"/>
                <w:color w:val="000000"/>
                <w:lang w:val="es-ES" w:eastAsia="es-ES" w:bidi="es-CL"/>
              </w:rPr>
            </w:pPr>
          </w:p>
        </w:tc>
      </w:tr>
      <w:tr w:rsidR="004D1AD5" w:rsidRPr="00B43DCC"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29</w:t>
            </w:r>
          </w:p>
        </w:tc>
        <w:tc>
          <w:tcPr>
            <w:tcW w:w="3356" w:type="dxa"/>
          </w:tcPr>
          <w:p w:rsidR="004D1AD5" w:rsidRPr="00473655" w:rsidRDefault="004D1AD5" w:rsidP="00EE742C">
            <w:pPr>
              <w:widowControl w:val="0"/>
              <w:autoSpaceDE w:val="0"/>
              <w:autoSpaceDN w:val="0"/>
              <w:spacing w:before="10"/>
              <w:rPr>
                <w:rFonts w:asciiTheme="majorHAnsi" w:eastAsia="Times New Roman" w:hAnsiTheme="majorHAnsi" w:cs="Arial"/>
                <w:lang w:val="es-ES" w:eastAsia="es-ES"/>
              </w:rPr>
            </w:pPr>
            <w:r w:rsidRPr="00D01045">
              <w:rPr>
                <w:rFonts w:asciiTheme="majorHAnsi" w:eastAsia="Times New Roman" w:hAnsiTheme="majorHAnsi" w:cs="Arial"/>
                <w:lang w:val="es-ES" w:eastAsia="es-ES"/>
              </w:rPr>
              <w:t xml:space="preserve">El género narrativo: </w:t>
            </w: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pStyle w:val="NormalWeb"/>
              <w:shd w:val="clear" w:color="auto" w:fill="FFFFFF"/>
              <w:spacing w:before="0" w:beforeAutospacing="0" w:after="0" w:afterAutospacing="0"/>
              <w:rPr>
                <w:rFonts w:asciiTheme="majorHAnsi" w:hAnsiTheme="majorHAnsi" w:cs="Arial"/>
                <w:sz w:val="22"/>
                <w:szCs w:val="22"/>
              </w:rPr>
            </w:pPr>
            <w:r w:rsidRPr="00D01045">
              <w:rPr>
                <w:rFonts w:asciiTheme="majorHAnsi" w:eastAsia="Arial" w:hAnsiTheme="majorHAnsi" w:cs="Arial"/>
                <w:color w:val="222222"/>
                <w:sz w:val="22"/>
                <w:szCs w:val="22"/>
                <w:shd w:val="clear" w:color="auto" w:fill="FFFFFF"/>
                <w:lang w:eastAsia="es-CL" w:bidi="es-CL"/>
              </w:rPr>
              <w:t>Literarios y no literarios.</w:t>
            </w:r>
          </w:p>
          <w:p w:rsidR="004D1AD5" w:rsidRPr="00D01045" w:rsidRDefault="004D1AD5" w:rsidP="00EE742C">
            <w:pPr>
              <w:widowControl w:val="0"/>
              <w:autoSpaceDE w:val="0"/>
              <w:autoSpaceDN w:val="0"/>
              <w:rPr>
                <w:rFonts w:eastAsia="Times New Roman"/>
                <w:color w:val="FF0000"/>
                <w:kern w:val="36"/>
                <w:lang w:eastAsia="es-ES"/>
              </w:rPr>
            </w:pPr>
          </w:p>
        </w:tc>
      </w:tr>
      <w:tr w:rsidR="004D1AD5" w:rsidRPr="00B43DCC" w:rsidTr="00077A66">
        <w:tc>
          <w:tcPr>
            <w:tcW w:w="668"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30</w:t>
            </w:r>
          </w:p>
        </w:tc>
        <w:tc>
          <w:tcPr>
            <w:tcW w:w="3356" w:type="dxa"/>
          </w:tcPr>
          <w:p w:rsidR="004D1AD5" w:rsidRPr="00D01045" w:rsidRDefault="004D1AD5" w:rsidP="00EE742C">
            <w:pPr>
              <w:widowControl w:val="0"/>
              <w:autoSpaceDE w:val="0"/>
              <w:autoSpaceDN w:val="0"/>
              <w:spacing w:before="10"/>
              <w:rPr>
                <w:rFonts w:ascii="Arial" w:hAnsi="Arial" w:cs="Arial"/>
                <w:color w:val="222222"/>
                <w:shd w:val="clear" w:color="auto" w:fill="FFFFFF"/>
              </w:rPr>
            </w:pPr>
            <w:r w:rsidRPr="00D01045">
              <w:rPr>
                <w:rFonts w:ascii="Arial" w:hAnsi="Arial" w:cs="Arial"/>
                <w:color w:val="222222"/>
                <w:shd w:val="clear" w:color="auto" w:fill="FFFFFF"/>
              </w:rPr>
              <w:t>La </w:t>
            </w:r>
            <w:r w:rsidRPr="00D01045">
              <w:rPr>
                <w:rFonts w:ascii="Arial" w:hAnsi="Arial" w:cs="Arial"/>
                <w:b/>
                <w:bCs/>
                <w:color w:val="222222"/>
                <w:shd w:val="clear" w:color="auto" w:fill="FFFFFF"/>
              </w:rPr>
              <w:t>prosa</w:t>
            </w:r>
            <w:r w:rsidRPr="00D01045">
              <w:rPr>
                <w:rFonts w:ascii="Arial" w:hAnsi="Arial" w:cs="Arial"/>
                <w:color w:val="222222"/>
                <w:shd w:val="clear" w:color="auto" w:fill="FFFFFF"/>
              </w:rPr>
              <w:t> </w:t>
            </w:r>
          </w:p>
          <w:p w:rsidR="004D1AD5" w:rsidRPr="00D01045" w:rsidRDefault="004D1AD5" w:rsidP="00EE742C">
            <w:pPr>
              <w:widowControl w:val="0"/>
              <w:autoSpaceDE w:val="0"/>
              <w:autoSpaceDN w:val="0"/>
              <w:spacing w:before="10"/>
              <w:rPr>
                <w:rFonts w:asciiTheme="majorHAnsi" w:eastAsia="Times New Roman" w:hAnsiTheme="majorHAnsi" w:cs="Arial"/>
                <w:lang w:val="es-ES" w:eastAsia="es-ES"/>
              </w:rPr>
            </w:pP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rPr>
                <w:lang w:val="es-ES" w:eastAsia="es-ES"/>
              </w:rPr>
            </w:pPr>
            <w:r w:rsidRPr="00D01045">
              <w:rPr>
                <w:lang w:val="es-ES" w:eastAsia="es-ES"/>
              </w:rPr>
              <w:t>Tienen </w:t>
            </w:r>
            <w:r w:rsidRPr="00D01045">
              <w:rPr>
                <w:b/>
                <w:bCs/>
                <w:lang w:val="es-ES" w:eastAsia="es-ES"/>
              </w:rPr>
              <w:t>elementos</w:t>
            </w:r>
            <w:r w:rsidRPr="00D01045">
              <w:rPr>
                <w:lang w:val="es-ES" w:eastAsia="es-ES"/>
              </w:rPr>
              <w:t xml:space="preserve"> constitutivos fundamentales: Protagonista, antagonista y conflicto. </w:t>
            </w:r>
            <w:r w:rsidRPr="00D01045">
              <w:rPr>
                <w:rFonts w:ascii="Cambria" w:eastAsia="Times New Roman" w:hAnsi="Cambria"/>
                <w:color w:val="FF0000"/>
                <w:lang w:eastAsia="es-MX"/>
              </w:rPr>
              <w:t xml:space="preserve">       </w:t>
            </w:r>
          </w:p>
        </w:tc>
      </w:tr>
      <w:tr w:rsidR="004D1AD5" w:rsidRPr="00B43DCC" w:rsidTr="00077A66">
        <w:tc>
          <w:tcPr>
            <w:tcW w:w="668"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31</w:t>
            </w:r>
          </w:p>
        </w:tc>
        <w:tc>
          <w:tcPr>
            <w:tcW w:w="3356" w:type="dxa"/>
          </w:tcPr>
          <w:p w:rsidR="004D1AD5" w:rsidRPr="00473655" w:rsidRDefault="004D1AD5" w:rsidP="00EE742C">
            <w:pPr>
              <w:widowControl w:val="0"/>
              <w:autoSpaceDE w:val="0"/>
              <w:autoSpaceDN w:val="0"/>
              <w:spacing w:before="10"/>
              <w:rPr>
                <w:lang w:val="es-ES" w:eastAsia="es-ES"/>
              </w:rPr>
            </w:pPr>
            <w:r w:rsidRPr="00D01045">
              <w:rPr>
                <w:lang w:val="es-ES" w:eastAsia="es-ES"/>
              </w:rPr>
              <w:t>Las obras </w:t>
            </w:r>
            <w:r w:rsidRPr="00D01045">
              <w:rPr>
                <w:b/>
                <w:bCs/>
                <w:lang w:val="es-ES" w:eastAsia="es-ES"/>
              </w:rPr>
              <w:t>dramáticas</w:t>
            </w:r>
            <w:r w:rsidRPr="00D01045">
              <w:rPr>
                <w:lang w:val="es-ES" w:eastAsia="es-ES"/>
              </w:rPr>
              <w:t>:</w:t>
            </w: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Pr="00D01045" w:rsidRDefault="004D1AD5" w:rsidP="00EE742C">
            <w:pPr>
              <w:pStyle w:val="NormalWeb"/>
              <w:shd w:val="clear" w:color="auto" w:fill="FFFFFF"/>
              <w:spacing w:before="0" w:beforeAutospacing="0" w:after="0" w:afterAutospacing="0"/>
              <w:rPr>
                <w:rFonts w:ascii="Arial" w:eastAsia="Calibri" w:hAnsi="Arial" w:cs="Arial"/>
                <w:color w:val="222222"/>
                <w:sz w:val="22"/>
                <w:szCs w:val="22"/>
                <w:shd w:val="clear" w:color="auto" w:fill="FFFFFF"/>
                <w:lang w:val="es-CL" w:eastAsia="en-US"/>
              </w:rPr>
            </w:pPr>
            <w:r w:rsidRPr="00D01045">
              <w:rPr>
                <w:rFonts w:ascii="Arial" w:eastAsia="Calibri" w:hAnsi="Arial" w:cs="Arial"/>
                <w:color w:val="222222"/>
                <w:sz w:val="22"/>
                <w:szCs w:val="22"/>
                <w:shd w:val="clear" w:color="auto" w:fill="FFFFFF"/>
                <w:lang w:val="es-CL" w:eastAsia="en-US"/>
              </w:rPr>
              <w:t>Está escrita de forma natural.</w:t>
            </w:r>
          </w:p>
        </w:tc>
      </w:tr>
      <w:tr w:rsidR="004D1AD5" w:rsidRPr="00B43DCC" w:rsidTr="00077A66">
        <w:tc>
          <w:tcPr>
            <w:tcW w:w="668" w:type="dxa"/>
          </w:tcPr>
          <w:p w:rsidR="004D1AD5" w:rsidRPr="00D01045" w:rsidRDefault="009976E3" w:rsidP="00EE742C">
            <w:pPr>
              <w:widowControl w:val="0"/>
              <w:autoSpaceDE w:val="0"/>
              <w:autoSpaceDN w:val="0"/>
              <w:spacing w:before="10"/>
              <w:jc w:val="center"/>
              <w:rPr>
                <w:rFonts w:ascii="Arial" w:eastAsia="Arial" w:hAnsi="Arial" w:cs="Arial"/>
                <w:b/>
                <w:lang w:eastAsia="es-CL" w:bidi="es-CL"/>
              </w:rPr>
            </w:pPr>
            <w:r>
              <w:rPr>
                <w:rFonts w:ascii="Arial" w:eastAsia="Arial" w:hAnsi="Arial" w:cs="Arial"/>
                <w:b/>
                <w:lang w:eastAsia="es-CL" w:bidi="es-CL"/>
              </w:rPr>
              <w:t>32</w:t>
            </w:r>
          </w:p>
        </w:tc>
        <w:tc>
          <w:tcPr>
            <w:tcW w:w="3356" w:type="dxa"/>
          </w:tcPr>
          <w:p w:rsidR="004D1AD5" w:rsidRPr="00D01045" w:rsidRDefault="004D1AD5" w:rsidP="00EE742C">
            <w:pPr>
              <w:widowControl w:val="0"/>
              <w:autoSpaceDE w:val="0"/>
              <w:autoSpaceDN w:val="0"/>
              <w:spacing w:before="10"/>
              <w:rPr>
                <w:lang w:val="es-ES" w:eastAsia="es-ES"/>
              </w:rPr>
            </w:pPr>
            <w:r w:rsidRPr="00D01045">
              <w:rPr>
                <w:lang w:val="es-ES" w:eastAsia="es-ES"/>
              </w:rPr>
              <w:t>Protagonista</w:t>
            </w:r>
          </w:p>
        </w:tc>
        <w:tc>
          <w:tcPr>
            <w:tcW w:w="702" w:type="dxa"/>
          </w:tcPr>
          <w:p w:rsidR="004D1AD5" w:rsidRPr="00D01045" w:rsidRDefault="004D1AD5" w:rsidP="00EE742C">
            <w:pPr>
              <w:widowControl w:val="0"/>
              <w:autoSpaceDE w:val="0"/>
              <w:autoSpaceDN w:val="0"/>
              <w:spacing w:before="10"/>
              <w:jc w:val="center"/>
              <w:rPr>
                <w:rFonts w:ascii="Arial" w:eastAsia="Arial" w:hAnsi="Arial" w:cs="Arial"/>
                <w:b/>
                <w:lang w:eastAsia="es-CL" w:bidi="es-CL"/>
              </w:rPr>
            </w:pPr>
          </w:p>
        </w:tc>
        <w:tc>
          <w:tcPr>
            <w:tcW w:w="6026" w:type="dxa"/>
          </w:tcPr>
          <w:p w:rsidR="004D1AD5" w:rsidRDefault="004D1AD5" w:rsidP="00EE742C">
            <w:pPr>
              <w:pStyle w:val="NormalWeb"/>
              <w:shd w:val="clear" w:color="auto" w:fill="FFFFFF"/>
              <w:spacing w:before="0" w:beforeAutospacing="0" w:after="0" w:afterAutospacing="0"/>
              <w:rPr>
                <w:rFonts w:ascii="Arial" w:eastAsia="Calibri" w:hAnsi="Arial" w:cs="Arial"/>
                <w:color w:val="222222"/>
                <w:sz w:val="22"/>
                <w:szCs w:val="22"/>
                <w:shd w:val="clear" w:color="auto" w:fill="FFFFFF"/>
                <w:lang w:val="es-CL" w:eastAsia="en-US"/>
              </w:rPr>
            </w:pPr>
            <w:r w:rsidRPr="00D01045">
              <w:rPr>
                <w:rFonts w:ascii="Arial" w:eastAsia="Calibri" w:hAnsi="Arial" w:cs="Arial"/>
                <w:color w:val="222222"/>
                <w:sz w:val="22"/>
                <w:szCs w:val="22"/>
                <w:shd w:val="clear" w:color="auto" w:fill="FFFFFF"/>
                <w:lang w:val="es-CL" w:eastAsia="en-US"/>
              </w:rPr>
              <w:t>Es aquel personaje que interpreta el papel principal y más importante de un drama o historia.</w:t>
            </w:r>
          </w:p>
          <w:p w:rsidR="00560BA1" w:rsidRPr="00D01045" w:rsidRDefault="00560BA1" w:rsidP="00EE742C">
            <w:pPr>
              <w:pStyle w:val="NormalWeb"/>
              <w:shd w:val="clear" w:color="auto" w:fill="FFFFFF"/>
              <w:spacing w:before="0" w:beforeAutospacing="0" w:after="0" w:afterAutospacing="0"/>
              <w:rPr>
                <w:rFonts w:ascii="Arial" w:eastAsia="Calibri" w:hAnsi="Arial" w:cs="Arial"/>
                <w:color w:val="222222"/>
                <w:sz w:val="22"/>
                <w:szCs w:val="22"/>
                <w:shd w:val="clear" w:color="auto" w:fill="FFFFFF"/>
                <w:lang w:val="es-CL" w:eastAsia="en-US"/>
              </w:rPr>
            </w:pPr>
          </w:p>
        </w:tc>
      </w:tr>
    </w:tbl>
    <w:p w:rsidR="001876F1" w:rsidRDefault="001876F1" w:rsidP="00077A66">
      <w:pPr>
        <w:spacing w:after="0" w:line="240" w:lineRule="auto"/>
        <w:rPr>
          <w:rFonts w:ascii="Arial" w:hAnsi="Arial" w:cs="Arial"/>
          <w:b/>
          <w:lang w:val="es-ES"/>
        </w:rPr>
      </w:pPr>
    </w:p>
    <w:sectPr w:rsidR="001876F1" w:rsidSect="002D7D02">
      <w:headerReference w:type="default" r:id="rId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B1" w:rsidRDefault="004042B1" w:rsidP="00CB2B0A">
      <w:pPr>
        <w:spacing w:after="0" w:line="240" w:lineRule="auto"/>
      </w:pPr>
      <w:r>
        <w:separator/>
      </w:r>
    </w:p>
  </w:endnote>
  <w:endnote w:type="continuationSeparator" w:id="0">
    <w:p w:rsidR="004042B1" w:rsidRDefault="004042B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B1" w:rsidRDefault="004042B1" w:rsidP="00CB2B0A">
      <w:pPr>
        <w:spacing w:after="0" w:line="240" w:lineRule="auto"/>
      </w:pPr>
      <w:r>
        <w:separator/>
      </w:r>
    </w:p>
  </w:footnote>
  <w:footnote w:type="continuationSeparator" w:id="0">
    <w:p w:rsidR="004042B1" w:rsidRDefault="004042B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E965AE">
      <w:rPr>
        <w:rFonts w:ascii="Century Gothic" w:hAnsi="Century Gothic"/>
        <w:noProof/>
        <w:sz w:val="18"/>
        <w:szCs w:val="18"/>
        <w:lang w:eastAsia="es-ES_tradnl"/>
      </w:rPr>
      <w:t>Lenguaje</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6D0A0D">
      <w:rPr>
        <w:rFonts w:ascii="Century Gothic" w:hAnsi="Century Gothic"/>
        <w:noProof/>
        <w:sz w:val="18"/>
        <w:szCs w:val="18"/>
        <w:lang w:eastAsia="es-ES_tradnl"/>
      </w:rPr>
      <w:t>Margarita Medel Méndez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25390"/>
    <w:rsid w:val="00044543"/>
    <w:rsid w:val="0004660A"/>
    <w:rsid w:val="0005214B"/>
    <w:rsid w:val="00066442"/>
    <w:rsid w:val="00076FF7"/>
    <w:rsid w:val="00077A66"/>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65C46"/>
    <w:rsid w:val="00183EE6"/>
    <w:rsid w:val="00185587"/>
    <w:rsid w:val="001876F1"/>
    <w:rsid w:val="001A0766"/>
    <w:rsid w:val="001B615A"/>
    <w:rsid w:val="001C3C4C"/>
    <w:rsid w:val="001C4BF9"/>
    <w:rsid w:val="001D08EB"/>
    <w:rsid w:val="001E6359"/>
    <w:rsid w:val="001F3CE3"/>
    <w:rsid w:val="00202E87"/>
    <w:rsid w:val="00217DDB"/>
    <w:rsid w:val="0023114E"/>
    <w:rsid w:val="002426DC"/>
    <w:rsid w:val="0025190F"/>
    <w:rsid w:val="00255841"/>
    <w:rsid w:val="00257475"/>
    <w:rsid w:val="00264C19"/>
    <w:rsid w:val="002749AD"/>
    <w:rsid w:val="00275084"/>
    <w:rsid w:val="00277D33"/>
    <w:rsid w:val="00290DA4"/>
    <w:rsid w:val="002A0EB6"/>
    <w:rsid w:val="002A43D8"/>
    <w:rsid w:val="002B1B43"/>
    <w:rsid w:val="002C37C0"/>
    <w:rsid w:val="002D180E"/>
    <w:rsid w:val="002D1BC4"/>
    <w:rsid w:val="002D77BD"/>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B67B5"/>
    <w:rsid w:val="003C69BE"/>
    <w:rsid w:val="003D3976"/>
    <w:rsid w:val="003E24E9"/>
    <w:rsid w:val="003F18A7"/>
    <w:rsid w:val="003F6D2C"/>
    <w:rsid w:val="00400F23"/>
    <w:rsid w:val="004042B1"/>
    <w:rsid w:val="00421FE6"/>
    <w:rsid w:val="00423674"/>
    <w:rsid w:val="00473655"/>
    <w:rsid w:val="00480AD1"/>
    <w:rsid w:val="004A319A"/>
    <w:rsid w:val="004A35D7"/>
    <w:rsid w:val="004B44F6"/>
    <w:rsid w:val="004C4774"/>
    <w:rsid w:val="004D0E8C"/>
    <w:rsid w:val="004D1AD5"/>
    <w:rsid w:val="004D5C3E"/>
    <w:rsid w:val="004D663B"/>
    <w:rsid w:val="004F7140"/>
    <w:rsid w:val="00501846"/>
    <w:rsid w:val="00504766"/>
    <w:rsid w:val="005117AF"/>
    <w:rsid w:val="005137D3"/>
    <w:rsid w:val="00515B8D"/>
    <w:rsid w:val="00517A20"/>
    <w:rsid w:val="005201C3"/>
    <w:rsid w:val="00547529"/>
    <w:rsid w:val="00560BA1"/>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0A0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B119E"/>
    <w:rsid w:val="007B238D"/>
    <w:rsid w:val="007B3E70"/>
    <w:rsid w:val="007C4E4F"/>
    <w:rsid w:val="007C5FB2"/>
    <w:rsid w:val="007E2274"/>
    <w:rsid w:val="00801929"/>
    <w:rsid w:val="00811247"/>
    <w:rsid w:val="0081321F"/>
    <w:rsid w:val="00824038"/>
    <w:rsid w:val="00827A58"/>
    <w:rsid w:val="00827B7C"/>
    <w:rsid w:val="00853ECE"/>
    <w:rsid w:val="00867D86"/>
    <w:rsid w:val="008864BC"/>
    <w:rsid w:val="008A5AF8"/>
    <w:rsid w:val="008A6775"/>
    <w:rsid w:val="008B0BAC"/>
    <w:rsid w:val="008B2C04"/>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976E3"/>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50CDA"/>
    <w:rsid w:val="00A71D39"/>
    <w:rsid w:val="00A90C7B"/>
    <w:rsid w:val="00A975C5"/>
    <w:rsid w:val="00AA508C"/>
    <w:rsid w:val="00AC3204"/>
    <w:rsid w:val="00B001C6"/>
    <w:rsid w:val="00B008A9"/>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C1A2E"/>
    <w:rsid w:val="00BD5D68"/>
    <w:rsid w:val="00BF1D00"/>
    <w:rsid w:val="00C40983"/>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27B05"/>
    <w:rsid w:val="00D30890"/>
    <w:rsid w:val="00D559EB"/>
    <w:rsid w:val="00D7742E"/>
    <w:rsid w:val="00D778E3"/>
    <w:rsid w:val="00D866DA"/>
    <w:rsid w:val="00D9616F"/>
    <w:rsid w:val="00DA4594"/>
    <w:rsid w:val="00DE1CF3"/>
    <w:rsid w:val="00DF61D4"/>
    <w:rsid w:val="00DF6E69"/>
    <w:rsid w:val="00E00E80"/>
    <w:rsid w:val="00E01AEF"/>
    <w:rsid w:val="00E1659B"/>
    <w:rsid w:val="00E26455"/>
    <w:rsid w:val="00E33067"/>
    <w:rsid w:val="00E34008"/>
    <w:rsid w:val="00E427C6"/>
    <w:rsid w:val="00E474AF"/>
    <w:rsid w:val="00E54BDE"/>
    <w:rsid w:val="00E7404F"/>
    <w:rsid w:val="00E762EA"/>
    <w:rsid w:val="00E906D8"/>
    <w:rsid w:val="00E965AE"/>
    <w:rsid w:val="00EB65FC"/>
    <w:rsid w:val="00EC27B3"/>
    <w:rsid w:val="00EC6B64"/>
    <w:rsid w:val="00EF77AE"/>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hvr">
    <w:name w:val="hvr"/>
    <w:basedOn w:val="Fuentedeprrafopredeter"/>
    <w:rsid w:val="00BC1A2E"/>
  </w:style>
  <w:style w:type="table" w:customStyle="1" w:styleId="Tablaconcuadrcula11">
    <w:name w:val="Tabla con cuadrícula11"/>
    <w:basedOn w:val="Tablanormal"/>
    <w:next w:val="Tablaconcuadrcula"/>
    <w:uiPriority w:val="59"/>
    <w:rsid w:val="004D1AD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uentedeprrafopredeter"/>
    <w:rsid w:val="004D1AD5"/>
  </w:style>
  <w:style w:type="paragraph" w:styleId="NormalWeb">
    <w:name w:val="Normal (Web)"/>
    <w:basedOn w:val="Normal"/>
    <w:uiPriority w:val="99"/>
    <w:semiHidden/>
    <w:unhideWhenUsed/>
    <w:rsid w:val="004D1AD5"/>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A6F9-9C99-45EF-A900-7FF2D184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2020-03-17T19:11:00Z</dcterms:created>
  <dcterms:modified xsi:type="dcterms:W3CDTF">2020-03-17T19:11:00Z</dcterms:modified>
  <cp:category>UTP</cp:category>
  <cp:contentStatus>UTP</cp:contentStatus>
</cp:coreProperties>
</file>